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8A4" w:rsidRDefault="001618A4">
      <w:pPr>
        <w:pStyle w:val="BodyA"/>
        <w:jc w:val="center"/>
      </w:pPr>
      <w:bookmarkStart w:id="0" w:name="_GoBack"/>
      <w:bookmarkEnd w:id="0"/>
    </w:p>
    <w:p w:rsidR="001618A4" w:rsidRDefault="001618A4">
      <w:pPr>
        <w:pStyle w:val="BodyA"/>
        <w:jc w:val="center"/>
      </w:pPr>
    </w:p>
    <w:p w:rsidR="001618A4" w:rsidRDefault="001466E0">
      <w:pPr>
        <w:pStyle w:val="BodyA"/>
        <w:jc w:val="center"/>
        <w:rPr>
          <w:b/>
          <w:bCs/>
          <w:color w:val="7A7A7A"/>
          <w:u w:color="6F6F6F"/>
        </w:rPr>
      </w:pPr>
      <w:r>
        <w:rPr>
          <w:rFonts w:ascii="Trebuchet MS" w:hAnsi="Trebuchet MS"/>
          <w:b/>
          <w:bCs/>
          <w:color w:val="7A7A7A"/>
          <w:sz w:val="36"/>
          <w:szCs w:val="36"/>
          <w:u w:color="6F6F6F"/>
        </w:rPr>
        <w:t>Dragons Official Supporters’ Club (DOSC)</w:t>
      </w:r>
    </w:p>
    <w:p w:rsidR="001618A4" w:rsidRDefault="001466E0">
      <w:pPr>
        <w:pStyle w:val="BodyA"/>
        <w:jc w:val="center"/>
        <w:rPr>
          <w:rFonts w:ascii="Trebuchet MS" w:eastAsia="Trebuchet MS" w:hAnsi="Trebuchet MS" w:cs="Trebuchet MS"/>
          <w:b/>
          <w:bCs/>
          <w:color w:val="7A7A7A"/>
          <w:sz w:val="36"/>
          <w:szCs w:val="36"/>
          <w:u w:color="6F6F6F"/>
        </w:rPr>
      </w:pPr>
      <w:r>
        <w:rPr>
          <w:rFonts w:ascii="Trebuchet MS" w:hAnsi="Trebuchet MS"/>
          <w:b/>
          <w:bCs/>
          <w:color w:val="7A7A7A"/>
          <w:sz w:val="36"/>
          <w:szCs w:val="36"/>
          <w:u w:color="6F6F6F"/>
        </w:rPr>
        <w:t>Committee Meeting No5</w:t>
      </w:r>
    </w:p>
    <w:p w:rsidR="001618A4" w:rsidRDefault="001466E0">
      <w:pPr>
        <w:pStyle w:val="BodyA"/>
        <w:jc w:val="center"/>
        <w:rPr>
          <w:rFonts w:ascii="Trebuchet MS" w:eastAsia="Trebuchet MS" w:hAnsi="Trebuchet MS" w:cs="Trebuchet MS"/>
          <w:b/>
          <w:bCs/>
          <w:color w:val="7A7A7A"/>
          <w:sz w:val="36"/>
          <w:szCs w:val="36"/>
          <w:u w:color="6F6F6F"/>
        </w:rPr>
      </w:pPr>
      <w:r>
        <w:rPr>
          <w:rFonts w:ascii="Trebuchet MS" w:hAnsi="Trebuchet MS"/>
          <w:b/>
          <w:bCs/>
          <w:color w:val="7A7A7A"/>
          <w:sz w:val="36"/>
          <w:szCs w:val="36"/>
          <w:u w:color="6F6F6F"/>
        </w:rPr>
        <w:t xml:space="preserve">Thursday 25th Aug 2016 @ 19:30 </w:t>
      </w:r>
      <w:proofErr w:type="spellStart"/>
      <w:r>
        <w:rPr>
          <w:rFonts w:ascii="Trebuchet MS" w:hAnsi="Trebuchet MS"/>
          <w:b/>
          <w:bCs/>
          <w:color w:val="7A7A7A"/>
          <w:sz w:val="36"/>
          <w:szCs w:val="36"/>
          <w:u w:color="6F6F6F"/>
        </w:rPr>
        <w:t>hrs</w:t>
      </w:r>
      <w:proofErr w:type="spellEnd"/>
      <w:r>
        <w:rPr>
          <w:rFonts w:ascii="Trebuchet MS" w:hAnsi="Trebuchet MS"/>
          <w:b/>
          <w:bCs/>
          <w:color w:val="7A7A7A"/>
          <w:sz w:val="36"/>
          <w:szCs w:val="36"/>
          <w:u w:color="6F6F6F"/>
        </w:rPr>
        <w:t xml:space="preserve"> </w:t>
      </w:r>
    </w:p>
    <w:p w:rsidR="001618A4" w:rsidRDefault="001466E0">
      <w:pPr>
        <w:pStyle w:val="BodyA"/>
        <w:jc w:val="center"/>
        <w:rPr>
          <w:rFonts w:ascii="Trebuchet MS" w:eastAsia="Trebuchet MS" w:hAnsi="Trebuchet MS" w:cs="Trebuchet MS"/>
          <w:b/>
          <w:bCs/>
          <w:color w:val="7A7A7A"/>
          <w:sz w:val="36"/>
          <w:szCs w:val="36"/>
          <w:u w:color="6F6F6F"/>
        </w:rPr>
      </w:pPr>
      <w:r>
        <w:rPr>
          <w:rFonts w:ascii="Trebuchet MS" w:hAnsi="Trebuchet MS"/>
          <w:b/>
          <w:bCs/>
          <w:color w:val="7A7A7A"/>
          <w:sz w:val="36"/>
          <w:szCs w:val="36"/>
          <w:u w:color="6F6F6F"/>
        </w:rPr>
        <w:t>WFAC Marquee</w:t>
      </w:r>
    </w:p>
    <w:p w:rsidR="001618A4" w:rsidRDefault="001466E0">
      <w:pPr>
        <w:pStyle w:val="BodyA"/>
        <w:jc w:val="center"/>
        <w:rPr>
          <w:rFonts w:ascii="Trebuchet MS" w:eastAsia="Trebuchet MS" w:hAnsi="Trebuchet MS" w:cs="Trebuchet MS"/>
          <w:b/>
          <w:bCs/>
          <w:color w:val="7A7A7A"/>
          <w:sz w:val="36"/>
          <w:szCs w:val="36"/>
          <w:u w:color="6F6F6F"/>
        </w:rPr>
      </w:pPr>
      <w:r>
        <w:rPr>
          <w:rFonts w:ascii="Trebuchet MS" w:hAnsi="Trebuchet MS"/>
          <w:b/>
          <w:bCs/>
          <w:color w:val="7A7A7A"/>
          <w:sz w:val="36"/>
          <w:szCs w:val="36"/>
          <w:u w:color="6F6F6F"/>
        </w:rPr>
        <w:t>Rodney Parade</w:t>
      </w:r>
    </w:p>
    <w:p w:rsidR="001618A4" w:rsidRDefault="001618A4">
      <w:pPr>
        <w:pStyle w:val="BodyA"/>
        <w:jc w:val="center"/>
        <w:rPr>
          <w:rFonts w:ascii="Trebuchet MS" w:eastAsia="Trebuchet MS" w:hAnsi="Trebuchet MS" w:cs="Trebuchet MS"/>
          <w:b/>
          <w:bCs/>
          <w:color w:val="7A7A7A"/>
          <w:sz w:val="36"/>
          <w:szCs w:val="36"/>
          <w:u w:color="6F6F6F"/>
        </w:rPr>
      </w:pPr>
    </w:p>
    <w:p w:rsidR="001618A4" w:rsidRDefault="001466E0">
      <w:pPr>
        <w:pStyle w:val="BodyA"/>
        <w:jc w:val="center"/>
        <w:rPr>
          <w:rFonts w:ascii="Trebuchet MS" w:eastAsia="Trebuchet MS" w:hAnsi="Trebuchet MS" w:cs="Trebuchet MS"/>
          <w:b/>
          <w:bCs/>
          <w:color w:val="7A7A7A"/>
          <w:sz w:val="36"/>
          <w:szCs w:val="36"/>
          <w:u w:color="6F6F6F"/>
        </w:rPr>
      </w:pPr>
      <w:r>
        <w:rPr>
          <w:b/>
          <w:bCs/>
          <w:color w:val="7A7A7A"/>
          <w:sz w:val="36"/>
          <w:szCs w:val="36"/>
          <w:u w:color="6F6F6F"/>
        </w:rPr>
        <w:t xml:space="preserve">Meeting </w:t>
      </w:r>
      <w:r>
        <w:rPr>
          <w:rFonts w:ascii="Trebuchet MS" w:hAnsi="Trebuchet MS"/>
          <w:b/>
          <w:bCs/>
          <w:color w:val="7A7A7A"/>
          <w:sz w:val="36"/>
          <w:szCs w:val="36"/>
          <w:u w:color="6F6F6F"/>
        </w:rPr>
        <w:t>Minutes</w:t>
      </w:r>
    </w:p>
    <w:p w:rsidR="001618A4" w:rsidRDefault="001618A4">
      <w:pPr>
        <w:pStyle w:val="BodyA"/>
        <w:jc w:val="center"/>
        <w:rPr>
          <w:rFonts w:ascii="Trebuchet MS" w:eastAsia="Trebuchet MS" w:hAnsi="Trebuchet MS" w:cs="Trebuchet MS"/>
          <w:b/>
          <w:bCs/>
          <w:color w:val="7A7A7A"/>
          <w:sz w:val="36"/>
          <w:szCs w:val="36"/>
          <w:u w:color="6F6F6F"/>
        </w:rPr>
      </w:pPr>
    </w:p>
    <w:p w:rsidR="001618A4" w:rsidRDefault="001466E0">
      <w:pPr>
        <w:pStyle w:val="Body"/>
        <w:rPr>
          <w:rFonts w:ascii="Trebuchet MS" w:eastAsia="Trebuchet MS" w:hAnsi="Trebuchet MS" w:cs="Trebuchet MS"/>
          <w:b/>
          <w:bCs/>
          <w:color w:val="7A7A7A"/>
          <w:sz w:val="36"/>
          <w:szCs w:val="36"/>
          <w:u w:color="6F6F6F"/>
        </w:rPr>
      </w:pPr>
      <w:r>
        <w:rPr>
          <w:rFonts w:ascii="Trebuchet MS" w:hAnsi="Trebuchet MS"/>
          <w:b/>
          <w:bCs/>
          <w:color w:val="7A7A7A"/>
          <w:sz w:val="32"/>
          <w:szCs w:val="32"/>
          <w:u w:color="6F6F6F"/>
        </w:rPr>
        <w:t>Present</w:t>
      </w:r>
    </w:p>
    <w:tbl>
      <w:tblPr>
        <w:tblW w:w="9632"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80"/>
        <w:gridCol w:w="4577"/>
        <w:gridCol w:w="1375"/>
      </w:tblGrid>
      <w:tr w:rsidR="001618A4" w:rsidTr="001466E0">
        <w:trPr>
          <w:trHeight w:val="279"/>
          <w:jc w:val="center"/>
        </w:trPr>
        <w:tc>
          <w:tcPr>
            <w:tcW w:w="3680" w:type="dxa"/>
            <w:tcBorders>
              <w:top w:val="single" w:sz="2" w:space="0" w:color="000000"/>
              <w:left w:val="single" w:sz="2" w:space="0" w:color="000000"/>
              <w:bottom w:val="single" w:sz="2" w:space="0" w:color="000000"/>
              <w:right w:val="single" w:sz="2" w:space="0" w:color="000000"/>
            </w:tcBorders>
            <w:shd w:val="clear" w:color="auto" w:fill="7F7F7F"/>
            <w:tcMar>
              <w:top w:w="80" w:type="dxa"/>
              <w:left w:w="80" w:type="dxa"/>
              <w:bottom w:w="80" w:type="dxa"/>
              <w:right w:w="80" w:type="dxa"/>
            </w:tcMar>
          </w:tcPr>
          <w:p w:rsidR="001618A4" w:rsidRDefault="001466E0">
            <w:pPr>
              <w:pStyle w:val="TableStyle2"/>
            </w:pPr>
            <w:r>
              <w:rPr>
                <w:rFonts w:eastAsia="Arial Unicode MS" w:cs="Arial Unicode MS"/>
              </w:rPr>
              <w:t>Name</w:t>
            </w:r>
          </w:p>
        </w:tc>
        <w:tc>
          <w:tcPr>
            <w:tcW w:w="4577" w:type="dxa"/>
            <w:tcBorders>
              <w:top w:val="single" w:sz="2" w:space="0" w:color="000000"/>
              <w:left w:val="single" w:sz="2" w:space="0" w:color="000000"/>
              <w:bottom w:val="single" w:sz="2" w:space="0" w:color="000000"/>
              <w:right w:val="single" w:sz="2" w:space="0" w:color="000000"/>
            </w:tcBorders>
            <w:shd w:val="clear" w:color="auto" w:fill="7F7F7F"/>
            <w:tcMar>
              <w:top w:w="80" w:type="dxa"/>
              <w:left w:w="80" w:type="dxa"/>
              <w:bottom w:w="80" w:type="dxa"/>
              <w:right w:w="80" w:type="dxa"/>
            </w:tcMar>
          </w:tcPr>
          <w:p w:rsidR="001618A4" w:rsidRDefault="001466E0">
            <w:pPr>
              <w:pStyle w:val="TableStyle2"/>
            </w:pPr>
            <w:r>
              <w:rPr>
                <w:rFonts w:eastAsia="Arial Unicode MS" w:cs="Arial Unicode MS"/>
              </w:rPr>
              <w:t>Committee Position</w:t>
            </w:r>
          </w:p>
        </w:tc>
        <w:tc>
          <w:tcPr>
            <w:tcW w:w="1375" w:type="dxa"/>
            <w:tcBorders>
              <w:top w:val="single" w:sz="2" w:space="0" w:color="000000"/>
              <w:left w:val="single" w:sz="2" w:space="0" w:color="000000"/>
              <w:bottom w:val="single" w:sz="2" w:space="0" w:color="000000"/>
              <w:right w:val="single" w:sz="2" w:space="0" w:color="000000"/>
            </w:tcBorders>
            <w:shd w:val="clear" w:color="auto" w:fill="7F7F7F"/>
            <w:tcMar>
              <w:top w:w="80" w:type="dxa"/>
              <w:left w:w="80" w:type="dxa"/>
              <w:bottom w:w="80" w:type="dxa"/>
              <w:right w:w="80" w:type="dxa"/>
            </w:tcMar>
          </w:tcPr>
          <w:p w:rsidR="001618A4" w:rsidRDefault="001466E0">
            <w:pPr>
              <w:pStyle w:val="TableStyle2"/>
            </w:pPr>
            <w:r>
              <w:rPr>
                <w:rFonts w:eastAsia="Arial Unicode MS" w:cs="Arial Unicode MS"/>
              </w:rPr>
              <w:t>Initials</w:t>
            </w:r>
          </w:p>
        </w:tc>
      </w:tr>
      <w:tr w:rsidR="001618A4" w:rsidTr="001466E0">
        <w:trPr>
          <w:trHeight w:val="279"/>
          <w:jc w:val="center"/>
        </w:trPr>
        <w:tc>
          <w:tcPr>
            <w:tcW w:w="3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618A4" w:rsidRDefault="001466E0">
            <w:pPr>
              <w:pStyle w:val="TableStyle2"/>
            </w:pPr>
            <w:r>
              <w:rPr>
                <w:rFonts w:eastAsia="Arial Unicode MS" w:cs="Arial Unicode MS"/>
              </w:rPr>
              <w:t>Dan Hallett</w:t>
            </w:r>
          </w:p>
        </w:tc>
        <w:tc>
          <w:tcPr>
            <w:tcW w:w="45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618A4" w:rsidRDefault="001466E0">
            <w:pPr>
              <w:pStyle w:val="TableStyle2"/>
            </w:pPr>
            <w:proofErr w:type="spellStart"/>
            <w:r>
              <w:rPr>
                <w:rFonts w:eastAsia="Arial Unicode MS" w:cs="Arial Unicode MS"/>
              </w:rPr>
              <w:t>Dep</w:t>
            </w:r>
            <w:proofErr w:type="spellEnd"/>
            <w:r>
              <w:rPr>
                <w:rFonts w:eastAsia="Arial Unicode MS" w:cs="Arial Unicode MS"/>
              </w:rPr>
              <w:t xml:space="preserve"> Chair</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618A4" w:rsidRDefault="001466E0">
            <w:pPr>
              <w:pStyle w:val="TableStyle2"/>
            </w:pPr>
            <w:r>
              <w:rPr>
                <w:rFonts w:eastAsia="Arial Unicode MS" w:cs="Arial Unicode MS"/>
              </w:rPr>
              <w:t>DJH</w:t>
            </w:r>
          </w:p>
        </w:tc>
      </w:tr>
      <w:tr w:rsidR="001618A4" w:rsidTr="001466E0">
        <w:trPr>
          <w:trHeight w:val="279"/>
          <w:jc w:val="center"/>
        </w:trPr>
        <w:tc>
          <w:tcPr>
            <w:tcW w:w="3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618A4" w:rsidRDefault="001466E0">
            <w:pPr>
              <w:pStyle w:val="TableStyle2"/>
            </w:pPr>
            <w:r>
              <w:rPr>
                <w:rFonts w:eastAsia="Arial Unicode MS" w:cs="Arial Unicode MS"/>
              </w:rPr>
              <w:t>Gavin Potts</w:t>
            </w:r>
          </w:p>
        </w:tc>
        <w:tc>
          <w:tcPr>
            <w:tcW w:w="45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618A4" w:rsidRDefault="001466E0">
            <w:pPr>
              <w:pStyle w:val="TableStyle2"/>
            </w:pPr>
            <w:r>
              <w:rPr>
                <w:rFonts w:eastAsia="Arial Unicode MS" w:cs="Arial Unicode MS"/>
              </w:rPr>
              <w:t>Members Sec / Media</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618A4" w:rsidRDefault="001466E0">
            <w:pPr>
              <w:pStyle w:val="TableStyle2"/>
            </w:pPr>
            <w:r>
              <w:rPr>
                <w:rFonts w:eastAsia="Arial Unicode MS" w:cs="Arial Unicode MS"/>
              </w:rPr>
              <w:t>GP</w:t>
            </w:r>
          </w:p>
        </w:tc>
      </w:tr>
      <w:tr w:rsidR="001618A4" w:rsidTr="001466E0">
        <w:trPr>
          <w:trHeight w:val="279"/>
          <w:jc w:val="center"/>
        </w:trPr>
        <w:tc>
          <w:tcPr>
            <w:tcW w:w="3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618A4" w:rsidRDefault="001466E0">
            <w:pPr>
              <w:pStyle w:val="TableStyle2"/>
            </w:pPr>
            <w:r>
              <w:rPr>
                <w:rFonts w:eastAsia="Arial Unicode MS" w:cs="Arial Unicode MS"/>
              </w:rPr>
              <w:t>Deb Hamilton</w:t>
            </w:r>
          </w:p>
        </w:tc>
        <w:tc>
          <w:tcPr>
            <w:tcW w:w="45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618A4" w:rsidRDefault="001466E0">
            <w:pPr>
              <w:pStyle w:val="TableStyle2"/>
            </w:pPr>
            <w:r>
              <w:rPr>
                <w:rFonts w:eastAsia="Arial Unicode MS" w:cs="Arial Unicode MS"/>
              </w:rPr>
              <w:t>Committee Member</w:t>
            </w:r>
          </w:p>
        </w:tc>
        <w:tc>
          <w:tcPr>
            <w:tcW w:w="13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618A4" w:rsidRDefault="001466E0">
            <w:pPr>
              <w:pStyle w:val="TableStyle2"/>
            </w:pPr>
            <w:r>
              <w:rPr>
                <w:rFonts w:eastAsia="Arial Unicode MS" w:cs="Arial Unicode MS"/>
              </w:rPr>
              <w:t>DH</w:t>
            </w:r>
          </w:p>
        </w:tc>
      </w:tr>
      <w:tr w:rsidR="001618A4" w:rsidTr="001466E0">
        <w:trPr>
          <w:trHeight w:val="279"/>
          <w:jc w:val="center"/>
        </w:trPr>
        <w:tc>
          <w:tcPr>
            <w:tcW w:w="3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618A4" w:rsidRDefault="001466E0">
            <w:pPr>
              <w:pStyle w:val="TableStyle2"/>
            </w:pPr>
            <w:r>
              <w:rPr>
                <w:rFonts w:eastAsia="Arial Unicode MS" w:cs="Arial Unicode MS"/>
              </w:rPr>
              <w:t>Richard Hicks</w:t>
            </w:r>
          </w:p>
        </w:tc>
        <w:tc>
          <w:tcPr>
            <w:tcW w:w="45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618A4" w:rsidRDefault="001466E0">
            <w:pPr>
              <w:pStyle w:val="TableStyle2"/>
            </w:pPr>
            <w:r>
              <w:rPr>
                <w:rFonts w:eastAsia="Arial Unicode MS" w:cs="Arial Unicode MS"/>
              </w:rPr>
              <w:t>Committee Member</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618A4" w:rsidRDefault="001466E0">
            <w:pPr>
              <w:pStyle w:val="TableStyle2"/>
            </w:pPr>
            <w:r>
              <w:rPr>
                <w:rFonts w:eastAsia="Arial Unicode MS" w:cs="Arial Unicode MS"/>
              </w:rPr>
              <w:t>RH</w:t>
            </w:r>
          </w:p>
        </w:tc>
      </w:tr>
      <w:tr w:rsidR="001618A4" w:rsidTr="001466E0">
        <w:trPr>
          <w:trHeight w:val="279"/>
          <w:jc w:val="center"/>
        </w:trPr>
        <w:tc>
          <w:tcPr>
            <w:tcW w:w="3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618A4" w:rsidRDefault="001466E0">
            <w:pPr>
              <w:pStyle w:val="TableStyle2"/>
            </w:pPr>
            <w:r>
              <w:rPr>
                <w:rFonts w:eastAsia="Arial Unicode MS" w:cs="Arial Unicode MS"/>
              </w:rPr>
              <w:t>Christian Hyde</w:t>
            </w:r>
          </w:p>
        </w:tc>
        <w:tc>
          <w:tcPr>
            <w:tcW w:w="45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618A4" w:rsidRDefault="001466E0">
            <w:pPr>
              <w:pStyle w:val="TableStyle2"/>
            </w:pPr>
            <w:r>
              <w:rPr>
                <w:rFonts w:eastAsia="Arial Unicode MS" w:cs="Arial Unicode MS"/>
              </w:rPr>
              <w:t>Committee Member</w:t>
            </w:r>
          </w:p>
        </w:tc>
        <w:tc>
          <w:tcPr>
            <w:tcW w:w="13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618A4" w:rsidRDefault="001466E0">
            <w:pPr>
              <w:pStyle w:val="TableStyle2"/>
            </w:pPr>
            <w:r>
              <w:rPr>
                <w:rFonts w:eastAsia="Arial Unicode MS" w:cs="Arial Unicode MS"/>
              </w:rPr>
              <w:t>CH</w:t>
            </w:r>
          </w:p>
        </w:tc>
      </w:tr>
      <w:tr w:rsidR="001618A4" w:rsidTr="001466E0">
        <w:trPr>
          <w:trHeight w:val="279"/>
          <w:jc w:val="center"/>
        </w:trPr>
        <w:tc>
          <w:tcPr>
            <w:tcW w:w="3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618A4" w:rsidRDefault="001466E0">
            <w:pPr>
              <w:pStyle w:val="TableStyle2"/>
            </w:pPr>
            <w:proofErr w:type="spellStart"/>
            <w:r>
              <w:rPr>
                <w:rFonts w:eastAsia="Arial Unicode MS" w:cs="Arial Unicode MS"/>
              </w:rPr>
              <w:t>Iwan</w:t>
            </w:r>
            <w:proofErr w:type="spellEnd"/>
            <w:r>
              <w:rPr>
                <w:rFonts w:eastAsia="Arial Unicode MS" w:cs="Arial Unicode MS"/>
              </w:rPr>
              <w:t xml:space="preserve"> Williams</w:t>
            </w:r>
          </w:p>
        </w:tc>
        <w:tc>
          <w:tcPr>
            <w:tcW w:w="45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618A4" w:rsidRDefault="001466E0">
            <w:pPr>
              <w:pStyle w:val="TableStyle2"/>
            </w:pPr>
            <w:r>
              <w:rPr>
                <w:rFonts w:eastAsia="Arial Unicode MS" w:cs="Arial Unicode MS"/>
              </w:rPr>
              <w:t>NGD Ticket Office Manager</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618A4" w:rsidRDefault="001466E0">
            <w:pPr>
              <w:pStyle w:val="TableStyle2"/>
            </w:pPr>
            <w:r>
              <w:rPr>
                <w:rFonts w:eastAsia="Arial Unicode MS" w:cs="Arial Unicode MS"/>
              </w:rPr>
              <w:t>IW</w:t>
            </w:r>
          </w:p>
        </w:tc>
      </w:tr>
      <w:tr w:rsidR="001618A4" w:rsidTr="001466E0">
        <w:trPr>
          <w:trHeight w:val="279"/>
          <w:jc w:val="center"/>
        </w:trPr>
        <w:tc>
          <w:tcPr>
            <w:tcW w:w="3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618A4" w:rsidRDefault="001466E0">
            <w:pPr>
              <w:pStyle w:val="TableStyle2"/>
            </w:pPr>
            <w:r>
              <w:rPr>
                <w:rFonts w:eastAsia="Arial Unicode MS" w:cs="Arial Unicode MS"/>
              </w:rPr>
              <w:t>Matt Andrews</w:t>
            </w:r>
          </w:p>
        </w:tc>
        <w:tc>
          <w:tcPr>
            <w:tcW w:w="45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618A4" w:rsidRDefault="001466E0">
            <w:pPr>
              <w:pStyle w:val="TableStyle2"/>
            </w:pPr>
            <w:r>
              <w:rPr>
                <w:rFonts w:eastAsia="Arial Unicode MS" w:cs="Arial Unicode MS"/>
              </w:rPr>
              <w:t>Sec</w:t>
            </w:r>
          </w:p>
        </w:tc>
        <w:tc>
          <w:tcPr>
            <w:tcW w:w="13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618A4" w:rsidRDefault="001466E0">
            <w:pPr>
              <w:pStyle w:val="TableStyle2"/>
            </w:pPr>
            <w:r>
              <w:rPr>
                <w:rFonts w:eastAsia="Arial Unicode MS" w:cs="Arial Unicode MS"/>
              </w:rPr>
              <w:t>MA</w:t>
            </w:r>
          </w:p>
        </w:tc>
      </w:tr>
    </w:tbl>
    <w:p w:rsidR="001618A4" w:rsidRDefault="001618A4">
      <w:pPr>
        <w:pStyle w:val="BodyA"/>
        <w:jc w:val="center"/>
        <w:rPr>
          <w:b/>
          <w:bCs/>
          <w:color w:val="7A7A7A"/>
          <w:u w:color="6F6F6F"/>
        </w:rPr>
      </w:pPr>
    </w:p>
    <w:p w:rsidR="001618A4" w:rsidRDefault="001618A4">
      <w:pPr>
        <w:pStyle w:val="BodyA"/>
        <w:jc w:val="center"/>
        <w:rPr>
          <w:b/>
          <w:bCs/>
          <w:color w:val="7A7A7A"/>
          <w:u w:color="6F6F6F"/>
        </w:rPr>
      </w:pPr>
    </w:p>
    <w:p w:rsidR="001618A4" w:rsidRDefault="001466E0">
      <w:pPr>
        <w:pStyle w:val="BodyA"/>
        <w:rPr>
          <w:rFonts w:ascii="Trebuchet MS" w:eastAsia="Trebuchet MS" w:hAnsi="Trebuchet MS" w:cs="Trebuchet MS"/>
          <w:b/>
          <w:bCs/>
          <w:color w:val="7A7A7A"/>
          <w:sz w:val="32"/>
          <w:szCs w:val="32"/>
          <w:u w:color="6F6F6F"/>
        </w:rPr>
      </w:pPr>
      <w:r>
        <w:rPr>
          <w:rFonts w:ascii="Trebuchet MS" w:hAnsi="Trebuchet MS"/>
          <w:b/>
          <w:bCs/>
          <w:color w:val="7A7A7A"/>
          <w:sz w:val="32"/>
          <w:szCs w:val="32"/>
          <w:u w:color="6F6F6F"/>
        </w:rPr>
        <w:t>Apologies</w:t>
      </w:r>
    </w:p>
    <w:tbl>
      <w:tblPr>
        <w:tblW w:w="9638"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9"/>
        <w:gridCol w:w="4578"/>
        <w:gridCol w:w="1375"/>
        <w:gridCol w:w="6"/>
      </w:tblGrid>
      <w:tr w:rsidR="001618A4" w:rsidTr="001466E0">
        <w:trPr>
          <w:trHeight w:val="279"/>
          <w:jc w:val="center"/>
        </w:trPr>
        <w:tc>
          <w:tcPr>
            <w:tcW w:w="3679" w:type="dxa"/>
            <w:tcBorders>
              <w:top w:val="single" w:sz="2" w:space="0" w:color="000000"/>
              <w:left w:val="single" w:sz="2" w:space="0" w:color="000000"/>
              <w:bottom w:val="single" w:sz="2" w:space="0" w:color="000000"/>
              <w:right w:val="single" w:sz="2" w:space="0" w:color="000000"/>
            </w:tcBorders>
            <w:shd w:val="clear" w:color="auto" w:fill="7F7F7F"/>
            <w:tcMar>
              <w:top w:w="80" w:type="dxa"/>
              <w:left w:w="80" w:type="dxa"/>
              <w:bottom w:w="80" w:type="dxa"/>
              <w:right w:w="80" w:type="dxa"/>
            </w:tcMar>
          </w:tcPr>
          <w:p w:rsidR="001618A4" w:rsidRDefault="001466E0">
            <w:pPr>
              <w:pStyle w:val="TableStyle2"/>
            </w:pPr>
            <w:r>
              <w:rPr>
                <w:rFonts w:eastAsia="Arial Unicode MS" w:cs="Arial Unicode MS"/>
              </w:rPr>
              <w:t>Name</w:t>
            </w:r>
          </w:p>
        </w:tc>
        <w:tc>
          <w:tcPr>
            <w:tcW w:w="4578" w:type="dxa"/>
            <w:tcBorders>
              <w:top w:val="single" w:sz="2" w:space="0" w:color="000000"/>
              <w:left w:val="single" w:sz="2" w:space="0" w:color="000000"/>
              <w:bottom w:val="single" w:sz="2" w:space="0" w:color="000000"/>
              <w:right w:val="single" w:sz="2" w:space="0" w:color="000000"/>
            </w:tcBorders>
            <w:shd w:val="clear" w:color="auto" w:fill="7F7F7F"/>
            <w:tcMar>
              <w:top w:w="80" w:type="dxa"/>
              <w:left w:w="80" w:type="dxa"/>
              <w:bottom w:w="80" w:type="dxa"/>
              <w:right w:w="80" w:type="dxa"/>
            </w:tcMar>
          </w:tcPr>
          <w:p w:rsidR="001618A4" w:rsidRDefault="001466E0">
            <w:pPr>
              <w:pStyle w:val="TableStyle2"/>
            </w:pPr>
            <w:r>
              <w:rPr>
                <w:rFonts w:eastAsia="Arial Unicode MS" w:cs="Arial Unicode MS"/>
              </w:rPr>
              <w:t>Committee Position</w:t>
            </w:r>
          </w:p>
        </w:tc>
        <w:tc>
          <w:tcPr>
            <w:tcW w:w="1381" w:type="dxa"/>
            <w:gridSpan w:val="2"/>
            <w:tcBorders>
              <w:top w:val="single" w:sz="2" w:space="0" w:color="000000"/>
              <w:left w:val="single" w:sz="2" w:space="0" w:color="000000"/>
              <w:bottom w:val="single" w:sz="2" w:space="0" w:color="000000"/>
              <w:right w:val="single" w:sz="2" w:space="0" w:color="000000"/>
            </w:tcBorders>
            <w:shd w:val="clear" w:color="auto" w:fill="7F7F7F"/>
            <w:tcMar>
              <w:top w:w="80" w:type="dxa"/>
              <w:left w:w="80" w:type="dxa"/>
              <w:bottom w:w="80" w:type="dxa"/>
              <w:right w:w="80" w:type="dxa"/>
            </w:tcMar>
          </w:tcPr>
          <w:p w:rsidR="001618A4" w:rsidRDefault="001466E0">
            <w:pPr>
              <w:pStyle w:val="TableStyle2"/>
            </w:pPr>
            <w:r>
              <w:rPr>
                <w:rFonts w:eastAsia="Arial Unicode MS" w:cs="Arial Unicode MS"/>
              </w:rPr>
              <w:t>Initials</w:t>
            </w:r>
          </w:p>
        </w:tc>
      </w:tr>
      <w:tr w:rsidR="001466E0" w:rsidTr="001466E0">
        <w:trPr>
          <w:gridAfter w:val="1"/>
          <w:wAfter w:w="6" w:type="dxa"/>
          <w:trHeight w:val="279"/>
          <w:jc w:val="center"/>
        </w:trPr>
        <w:tc>
          <w:tcPr>
            <w:tcW w:w="36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466E0" w:rsidRDefault="001466E0" w:rsidP="001466E0">
            <w:pPr>
              <w:pStyle w:val="TableStyle2"/>
            </w:pPr>
            <w:r>
              <w:rPr>
                <w:rFonts w:eastAsia="Arial Unicode MS" w:cs="Arial Unicode MS"/>
              </w:rPr>
              <w:t>Brad Hayward</w:t>
            </w:r>
          </w:p>
        </w:tc>
        <w:tc>
          <w:tcPr>
            <w:tcW w:w="457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466E0" w:rsidRDefault="001466E0" w:rsidP="001466E0">
            <w:pPr>
              <w:pStyle w:val="TableStyle2"/>
            </w:pPr>
            <w:r>
              <w:rPr>
                <w:rFonts w:eastAsia="Arial Unicode MS" w:cs="Arial Unicode MS"/>
              </w:rPr>
              <w:t xml:space="preserve">Chair / </w:t>
            </w:r>
            <w:proofErr w:type="spellStart"/>
            <w:r>
              <w:rPr>
                <w:rFonts w:eastAsia="Arial Unicode MS" w:cs="Arial Unicode MS"/>
              </w:rPr>
              <w:t>Dep</w:t>
            </w:r>
            <w:proofErr w:type="spellEnd"/>
            <w:r>
              <w:rPr>
                <w:rFonts w:eastAsia="Arial Unicode MS" w:cs="Arial Unicode MS"/>
              </w:rPr>
              <w:t xml:space="preserve"> Sec</w:t>
            </w:r>
          </w:p>
        </w:tc>
        <w:tc>
          <w:tcPr>
            <w:tcW w:w="13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466E0" w:rsidRDefault="001466E0" w:rsidP="001466E0">
            <w:pPr>
              <w:pStyle w:val="TableStyle2"/>
            </w:pPr>
            <w:r>
              <w:rPr>
                <w:rFonts w:eastAsia="Arial Unicode MS" w:cs="Arial Unicode MS"/>
              </w:rPr>
              <w:t>BH</w:t>
            </w:r>
          </w:p>
        </w:tc>
      </w:tr>
      <w:tr w:rsidR="001466E0" w:rsidTr="001466E0">
        <w:trPr>
          <w:gridAfter w:val="1"/>
          <w:wAfter w:w="6" w:type="dxa"/>
          <w:trHeight w:val="279"/>
          <w:jc w:val="center"/>
        </w:trPr>
        <w:tc>
          <w:tcPr>
            <w:tcW w:w="36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466E0" w:rsidRDefault="001466E0" w:rsidP="001466E0">
            <w:pPr>
              <w:pStyle w:val="TableStyle2"/>
            </w:pPr>
            <w:r>
              <w:rPr>
                <w:rFonts w:eastAsia="Arial Unicode MS" w:cs="Arial Unicode MS"/>
              </w:rPr>
              <w:t>Ryan Price</w:t>
            </w:r>
          </w:p>
        </w:tc>
        <w:tc>
          <w:tcPr>
            <w:tcW w:w="457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466E0" w:rsidRDefault="001466E0" w:rsidP="001466E0">
            <w:pPr>
              <w:pStyle w:val="TableStyle2"/>
            </w:pPr>
            <w:r>
              <w:rPr>
                <w:rFonts w:eastAsia="Arial Unicode MS" w:cs="Arial Unicode MS"/>
              </w:rPr>
              <w:t>Treasurer</w:t>
            </w:r>
          </w:p>
        </w:tc>
        <w:tc>
          <w:tcPr>
            <w:tcW w:w="13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466E0" w:rsidRDefault="001466E0" w:rsidP="001466E0">
            <w:pPr>
              <w:pStyle w:val="TableStyle2"/>
            </w:pPr>
            <w:r>
              <w:rPr>
                <w:rFonts w:eastAsia="Arial Unicode MS" w:cs="Arial Unicode MS"/>
              </w:rPr>
              <w:t>RP</w:t>
            </w:r>
          </w:p>
        </w:tc>
      </w:tr>
    </w:tbl>
    <w:p w:rsidR="001618A4" w:rsidRDefault="001618A4">
      <w:pPr>
        <w:pStyle w:val="BodyA"/>
        <w:jc w:val="center"/>
        <w:rPr>
          <w:b/>
          <w:bCs/>
          <w:color w:val="7A7A7A"/>
          <w:u w:color="6F6F6F"/>
        </w:rPr>
      </w:pPr>
    </w:p>
    <w:p w:rsidR="001618A4" w:rsidRDefault="001618A4">
      <w:pPr>
        <w:pStyle w:val="BodyA"/>
        <w:jc w:val="center"/>
        <w:rPr>
          <w:b/>
          <w:bCs/>
          <w:color w:val="7A7A7A"/>
          <w:u w:color="6F6F6F"/>
        </w:rPr>
      </w:pPr>
    </w:p>
    <w:p w:rsidR="001618A4" w:rsidRDefault="001618A4">
      <w:pPr>
        <w:pStyle w:val="BodyA"/>
        <w:jc w:val="center"/>
        <w:rPr>
          <w:b/>
          <w:bCs/>
          <w:color w:val="7A7A7A"/>
          <w:u w:color="6F6F6F"/>
        </w:rPr>
      </w:pPr>
    </w:p>
    <w:p w:rsidR="001618A4" w:rsidRDefault="001618A4">
      <w:pPr>
        <w:pStyle w:val="BodyA"/>
        <w:rPr>
          <w:rFonts w:ascii="Trebuchet MS" w:eastAsia="Trebuchet MS" w:hAnsi="Trebuchet MS" w:cs="Trebuchet MS"/>
          <w:b/>
          <w:bCs/>
          <w:color w:val="7A7A7A"/>
          <w:u w:color="6F6F6F"/>
        </w:rPr>
      </w:pPr>
    </w:p>
    <w:p w:rsidR="001618A4" w:rsidRDefault="001618A4">
      <w:pPr>
        <w:pStyle w:val="BodyA"/>
        <w:jc w:val="center"/>
        <w:rPr>
          <w:b/>
          <w:bCs/>
          <w:color w:val="7A7A7A"/>
          <w:u w:color="6F6F6F"/>
        </w:rPr>
      </w:pPr>
    </w:p>
    <w:tbl>
      <w:tblPr>
        <w:tblW w:w="9632"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8835"/>
        <w:gridCol w:w="797"/>
      </w:tblGrid>
      <w:tr w:rsidR="001618A4">
        <w:trPr>
          <w:trHeight w:val="279"/>
          <w:jc w:val="center"/>
        </w:trPr>
        <w:tc>
          <w:tcPr>
            <w:tcW w:w="88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618A4" w:rsidRDefault="001466E0">
            <w:pPr>
              <w:pStyle w:val="TableStyle2"/>
            </w:pPr>
            <w:r>
              <w:rPr>
                <w:b/>
                <w:bCs/>
              </w:rPr>
              <w:t>1. Chairman’s Opening Remarks</w:t>
            </w:r>
          </w:p>
        </w:tc>
        <w:tc>
          <w:tcPr>
            <w:tcW w:w="7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618A4" w:rsidRDefault="001618A4"/>
        </w:tc>
      </w:tr>
      <w:tr w:rsidR="001618A4">
        <w:trPr>
          <w:trHeight w:val="2165"/>
          <w:jc w:val="center"/>
        </w:trPr>
        <w:tc>
          <w:tcPr>
            <w:tcW w:w="88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618A4" w:rsidRDefault="001466E0">
            <w:pPr>
              <w:pStyle w:val="TableStyle2"/>
            </w:pPr>
            <w:r>
              <w:rPr>
                <w:rFonts w:eastAsia="Arial Unicode MS" w:cs="Arial Unicode MS"/>
              </w:rPr>
              <w:t>1.1 DH opened the meeting and outlined the logistical priorities for the DOSC’s first presence at a home fixture of the season, the friendly against Exeter on Friday 26</w:t>
            </w:r>
            <w:r w:rsidRPr="001466E0">
              <w:rPr>
                <w:rFonts w:eastAsia="Arial Unicode MS" w:cs="Arial Unicode MS"/>
                <w:vertAlign w:val="superscript"/>
              </w:rPr>
              <w:t>th</w:t>
            </w:r>
            <w:r>
              <w:rPr>
                <w:rFonts w:eastAsia="Arial Unicode MS" w:cs="Arial Unicode MS"/>
              </w:rPr>
              <w:t xml:space="preserve"> August.</w:t>
            </w:r>
          </w:p>
          <w:p w:rsidR="001618A4" w:rsidRDefault="001466E0" w:rsidP="001466E0">
            <w:pPr>
              <w:pStyle w:val="TableStyle2"/>
            </w:pPr>
            <w:r>
              <w:rPr>
                <w:rFonts w:eastAsia="Arial Unicode MS" w:cs="Arial Unicode MS"/>
              </w:rPr>
              <w:t xml:space="preserve">1.2 DH confirmed the loss of two further committee members in Gareth Bailey and Morgan Goff, due to work commitments.  As in the case of Phil James it was agreed that both Gareth and Morgan would be taking a temporary sabbatical from the Committee as a result.  </w:t>
            </w:r>
          </w:p>
        </w:tc>
        <w:tc>
          <w:tcPr>
            <w:tcW w:w="7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618A4" w:rsidRDefault="001618A4"/>
        </w:tc>
      </w:tr>
      <w:tr w:rsidR="001618A4">
        <w:trPr>
          <w:trHeight w:val="279"/>
          <w:jc w:val="center"/>
        </w:trPr>
        <w:tc>
          <w:tcPr>
            <w:tcW w:w="88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618A4" w:rsidRDefault="001466E0">
            <w:pPr>
              <w:pStyle w:val="TableStyle2"/>
            </w:pPr>
            <w:r>
              <w:rPr>
                <w:b/>
                <w:bCs/>
              </w:rPr>
              <w:t>2. Apologies</w:t>
            </w:r>
          </w:p>
        </w:tc>
        <w:tc>
          <w:tcPr>
            <w:tcW w:w="7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618A4" w:rsidRDefault="001618A4"/>
        </w:tc>
      </w:tr>
      <w:tr w:rsidR="001618A4">
        <w:trPr>
          <w:trHeight w:val="279"/>
          <w:jc w:val="center"/>
        </w:trPr>
        <w:tc>
          <w:tcPr>
            <w:tcW w:w="88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618A4" w:rsidRDefault="001466E0" w:rsidP="001466E0">
            <w:pPr>
              <w:pStyle w:val="TableStyle2"/>
            </w:pPr>
            <w:r>
              <w:rPr>
                <w:rFonts w:eastAsia="Arial Unicode MS" w:cs="Arial Unicode MS"/>
              </w:rPr>
              <w:lastRenderedPageBreak/>
              <w:t>2.1 DH confirmed that apologies had been received from BH and RP.</w:t>
            </w:r>
          </w:p>
        </w:tc>
        <w:tc>
          <w:tcPr>
            <w:tcW w:w="7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618A4" w:rsidRDefault="001618A4"/>
        </w:tc>
      </w:tr>
      <w:tr w:rsidR="001618A4">
        <w:trPr>
          <w:trHeight w:val="279"/>
          <w:jc w:val="center"/>
        </w:trPr>
        <w:tc>
          <w:tcPr>
            <w:tcW w:w="88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618A4" w:rsidRDefault="001466E0">
            <w:pPr>
              <w:pStyle w:val="TableStyle2"/>
            </w:pPr>
            <w:r>
              <w:rPr>
                <w:b/>
                <w:bCs/>
              </w:rPr>
              <w:t>3. Minutes and Actions from the Previous Meetings</w:t>
            </w:r>
          </w:p>
        </w:tc>
        <w:tc>
          <w:tcPr>
            <w:tcW w:w="7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618A4" w:rsidRDefault="001618A4"/>
        </w:tc>
      </w:tr>
      <w:tr w:rsidR="001618A4">
        <w:trPr>
          <w:trHeight w:val="5045"/>
          <w:jc w:val="center"/>
        </w:trPr>
        <w:tc>
          <w:tcPr>
            <w:tcW w:w="88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618A4" w:rsidRDefault="001466E0">
            <w:pPr>
              <w:pStyle w:val="TableStyle2"/>
            </w:pPr>
            <w:r>
              <w:rPr>
                <w:rFonts w:eastAsia="Arial Unicode MS" w:cs="Arial Unicode MS"/>
              </w:rPr>
              <w:t>3.1 The minutes of last meeting were reviewed and confirmed as accurate, and the outstanding actions were discussed with the Action Owners:</w:t>
            </w:r>
          </w:p>
          <w:p w:rsidR="001618A4" w:rsidRDefault="001466E0">
            <w:pPr>
              <w:pStyle w:val="TableStyle2"/>
            </w:pPr>
            <w:r>
              <w:rPr>
                <w:rFonts w:eastAsia="Arial Unicode MS" w:cs="Arial Unicode MS"/>
              </w:rPr>
              <w:t xml:space="preserve">          4.2 – BH had asked for committee member to take on requesting feedback about judgement day from fans in his e mail.  MA had spoken with IW about Judgement day in his correspondence about Comp tickets for Twitter.  GP agreed to create webpage for feedback and forward correspondence onto IW by 31</w:t>
            </w:r>
            <w:r w:rsidRPr="001466E0">
              <w:rPr>
                <w:rFonts w:eastAsia="Arial Unicode MS" w:cs="Arial Unicode MS"/>
                <w:vertAlign w:val="superscript"/>
              </w:rPr>
              <w:t>st</w:t>
            </w:r>
            <w:r>
              <w:rPr>
                <w:rFonts w:eastAsia="Arial Unicode MS" w:cs="Arial Unicode MS"/>
              </w:rPr>
              <w:t xml:space="preserve"> August.</w:t>
            </w:r>
          </w:p>
          <w:p w:rsidR="001618A4" w:rsidRDefault="001466E0">
            <w:pPr>
              <w:pStyle w:val="TableStyle2"/>
            </w:pPr>
            <w:r>
              <w:rPr>
                <w:rFonts w:eastAsia="Arial Unicode MS" w:cs="Arial Unicode MS"/>
              </w:rPr>
              <w:t xml:space="preserve">          4.3 – DOSC are still awaiting feedback from the region regarding assistance with online donations, membership applications and travel booking.  BH still awaiting feedback from IW.</w:t>
            </w:r>
          </w:p>
          <w:p w:rsidR="001618A4" w:rsidRDefault="001466E0">
            <w:pPr>
              <w:pStyle w:val="TableStyle2"/>
            </w:pPr>
            <w:r>
              <w:rPr>
                <w:rFonts w:eastAsia="Arial Unicode MS" w:cs="Arial Unicode MS"/>
              </w:rPr>
              <w:t xml:space="preserve">          5.3 –RP agreed to investigate the process and work required to create a DOSC bullion draw. </w:t>
            </w:r>
          </w:p>
          <w:p w:rsidR="001466E0" w:rsidRDefault="001466E0">
            <w:pPr>
              <w:pStyle w:val="TableStyle2"/>
              <w:rPr>
                <w:rFonts w:eastAsia="Arial Unicode MS" w:cs="Arial Unicode MS"/>
              </w:rPr>
            </w:pPr>
            <w:r>
              <w:rPr>
                <w:rFonts w:eastAsia="Arial Unicode MS" w:cs="Arial Unicode MS"/>
              </w:rPr>
              <w:t xml:space="preserve">          5.4 – BH was to approach the Region’s leadership team to request if there had been any funds put aside for implementation costs of DOSC.</w:t>
            </w:r>
          </w:p>
          <w:p w:rsidR="001618A4" w:rsidRDefault="001466E0">
            <w:pPr>
              <w:pStyle w:val="TableStyle2"/>
            </w:pPr>
            <w:r>
              <w:rPr>
                <w:rFonts w:eastAsia="Arial Unicode MS" w:cs="Arial Unicode MS"/>
              </w:rPr>
              <w:t>6.3 – BH had met with Stuart Davies and Kingsley Jones prior to the Q&amp;A to make them aware of the general feedback and themes prior to Q&amp;A on 18</w:t>
            </w:r>
            <w:r w:rsidRPr="001466E0">
              <w:rPr>
                <w:rFonts w:eastAsia="Arial Unicode MS" w:cs="Arial Unicode MS"/>
                <w:vertAlign w:val="superscript"/>
              </w:rPr>
              <w:t>th</w:t>
            </w:r>
            <w:r>
              <w:rPr>
                <w:rFonts w:eastAsia="Arial Unicode MS" w:cs="Arial Unicode MS"/>
              </w:rPr>
              <w:t xml:space="preserve"> August.</w:t>
            </w:r>
          </w:p>
          <w:p w:rsidR="001618A4" w:rsidRDefault="001466E0">
            <w:pPr>
              <w:pStyle w:val="TableStyle2"/>
            </w:pPr>
            <w:r>
              <w:rPr>
                <w:rFonts w:eastAsia="Arial Unicode MS" w:cs="Arial Unicode MS"/>
              </w:rPr>
              <w:t xml:space="preserve">          7.1 – BH had requested that Pete </w:t>
            </w:r>
            <w:proofErr w:type="spellStart"/>
            <w:r>
              <w:rPr>
                <w:rFonts w:eastAsia="Arial Unicode MS" w:cs="Arial Unicode MS"/>
              </w:rPr>
              <w:t>Grozonka</w:t>
            </w:r>
            <w:proofErr w:type="spellEnd"/>
            <w:r>
              <w:rPr>
                <w:rFonts w:eastAsia="Arial Unicode MS" w:cs="Arial Unicode MS"/>
              </w:rPr>
              <w:t xml:space="preserve"> and Jon Pallet </w:t>
            </w:r>
            <w:proofErr w:type="spellStart"/>
            <w:r>
              <w:rPr>
                <w:rFonts w:eastAsia="Arial Unicode MS" w:cs="Arial Unicode MS"/>
              </w:rPr>
              <w:t>a</w:t>
            </w:r>
            <w:r w:rsidR="008C6878">
              <w:rPr>
                <w:rFonts w:eastAsia="Arial Unicode MS" w:cs="Arial Unicode MS"/>
              </w:rPr>
              <w:t>ttned</w:t>
            </w:r>
            <w:proofErr w:type="spellEnd"/>
            <w:r w:rsidR="008C6878">
              <w:rPr>
                <w:rFonts w:eastAsia="Arial Unicode MS" w:cs="Arial Unicode MS"/>
              </w:rPr>
              <w:t xml:space="preserve"> regular</w:t>
            </w:r>
            <w:r>
              <w:rPr>
                <w:rFonts w:eastAsia="Arial Unicode MS" w:cs="Arial Unicode MS"/>
              </w:rPr>
              <w:t xml:space="preserve"> formal meetings</w:t>
            </w:r>
            <w:r w:rsidR="008C6878">
              <w:rPr>
                <w:rFonts w:eastAsia="Arial Unicode MS" w:cs="Arial Unicode MS"/>
              </w:rPr>
              <w:t xml:space="preserve"> with the DOSC to develop effective communication.</w:t>
            </w:r>
            <w:r>
              <w:rPr>
                <w:rFonts w:eastAsia="Arial Unicode MS" w:cs="Arial Unicode MS"/>
              </w:rPr>
              <w:t xml:space="preserve"> </w:t>
            </w:r>
          </w:p>
          <w:p w:rsidR="008C6878" w:rsidRDefault="008C6878">
            <w:pPr>
              <w:pStyle w:val="TableStyle2"/>
              <w:rPr>
                <w:rFonts w:eastAsia="Arial Unicode MS" w:cs="Arial Unicode MS"/>
              </w:rPr>
            </w:pPr>
            <w:r>
              <w:rPr>
                <w:rFonts w:eastAsia="Arial Unicode MS" w:cs="Arial Unicode MS"/>
              </w:rPr>
              <w:t xml:space="preserve">          7.3</w:t>
            </w:r>
            <w:r w:rsidR="001466E0">
              <w:rPr>
                <w:rFonts w:eastAsia="Arial Unicode MS" w:cs="Arial Unicode MS"/>
              </w:rPr>
              <w:t xml:space="preserve"> </w:t>
            </w:r>
            <w:r>
              <w:rPr>
                <w:rFonts w:eastAsia="Arial Unicode MS" w:cs="Arial Unicode MS"/>
              </w:rPr>
              <w:t>–</w:t>
            </w:r>
            <w:r w:rsidR="001466E0">
              <w:rPr>
                <w:rFonts w:eastAsia="Arial Unicode MS" w:cs="Arial Unicode MS"/>
              </w:rPr>
              <w:t xml:space="preserve"> </w:t>
            </w:r>
            <w:r>
              <w:rPr>
                <w:rFonts w:eastAsia="Arial Unicode MS" w:cs="Arial Unicode MS"/>
              </w:rPr>
              <w:t>GPs engagement with Rugby Heaven was on going and was also supported by coms from BH.  Initial discussions remain positive about developing a positive relationship going forward.</w:t>
            </w:r>
          </w:p>
          <w:p w:rsidR="008C6878" w:rsidRDefault="008C6878" w:rsidP="008C6878">
            <w:pPr>
              <w:pStyle w:val="TableStyle2"/>
            </w:pPr>
            <w:r>
              <w:rPr>
                <w:rFonts w:eastAsia="Arial Unicode MS" w:cs="Arial Unicode MS"/>
              </w:rPr>
              <w:t>8.2 BH was to engage NGDs to confirm that DOSC could take ownership of kit launch for following season.</w:t>
            </w:r>
            <w:r w:rsidR="001466E0">
              <w:rPr>
                <w:rFonts w:eastAsia="Arial Unicode MS" w:cs="Arial Unicode MS"/>
              </w:rPr>
              <w:t xml:space="preserve"> </w:t>
            </w:r>
          </w:p>
          <w:p w:rsidR="001618A4" w:rsidRDefault="001618A4">
            <w:pPr>
              <w:pStyle w:val="TableStyle2"/>
            </w:pPr>
          </w:p>
        </w:tc>
        <w:tc>
          <w:tcPr>
            <w:tcW w:w="7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618A4" w:rsidRDefault="001618A4">
            <w:pPr>
              <w:pStyle w:val="TableStyle2"/>
            </w:pPr>
          </w:p>
          <w:p w:rsidR="001618A4" w:rsidRDefault="001618A4">
            <w:pPr>
              <w:pStyle w:val="TableStyle2"/>
            </w:pPr>
          </w:p>
          <w:p w:rsidR="001618A4" w:rsidRDefault="001618A4">
            <w:pPr>
              <w:pStyle w:val="TableStyle2"/>
            </w:pPr>
          </w:p>
          <w:p w:rsidR="001618A4" w:rsidRDefault="001618A4">
            <w:pPr>
              <w:pStyle w:val="TableStyle2"/>
            </w:pPr>
          </w:p>
          <w:p w:rsidR="001618A4" w:rsidRDefault="001618A4">
            <w:pPr>
              <w:pStyle w:val="TableStyle2"/>
            </w:pPr>
          </w:p>
          <w:p w:rsidR="001618A4" w:rsidRDefault="001466E0">
            <w:pPr>
              <w:pStyle w:val="TableStyle2"/>
              <w:rPr>
                <w:b/>
                <w:bCs/>
              </w:rPr>
            </w:pPr>
            <w:r>
              <w:rPr>
                <w:b/>
                <w:bCs/>
              </w:rPr>
              <w:t>GP</w:t>
            </w:r>
          </w:p>
          <w:p w:rsidR="001466E0" w:rsidRDefault="001466E0">
            <w:pPr>
              <w:pStyle w:val="TableStyle2"/>
            </w:pPr>
          </w:p>
          <w:p w:rsidR="001618A4" w:rsidRDefault="001466E0">
            <w:pPr>
              <w:pStyle w:val="TableStyle2"/>
            </w:pPr>
            <w:r>
              <w:t>BH</w:t>
            </w:r>
          </w:p>
          <w:p w:rsidR="001618A4" w:rsidRDefault="001466E0">
            <w:pPr>
              <w:pStyle w:val="TableStyle2"/>
            </w:pPr>
            <w:r>
              <w:t>RP</w:t>
            </w:r>
          </w:p>
          <w:p w:rsidR="001618A4" w:rsidRDefault="001618A4">
            <w:pPr>
              <w:pStyle w:val="TableStyle2"/>
            </w:pPr>
          </w:p>
          <w:p w:rsidR="001618A4" w:rsidRDefault="001466E0">
            <w:pPr>
              <w:pStyle w:val="TableStyle2"/>
            </w:pPr>
            <w:r>
              <w:t>BH</w:t>
            </w:r>
          </w:p>
          <w:p w:rsidR="001618A4" w:rsidRDefault="001618A4">
            <w:pPr>
              <w:pStyle w:val="TableStyle2"/>
            </w:pPr>
          </w:p>
          <w:p w:rsidR="001618A4" w:rsidRDefault="001618A4">
            <w:pPr>
              <w:pStyle w:val="TableStyle2"/>
            </w:pPr>
          </w:p>
          <w:p w:rsidR="001618A4" w:rsidRDefault="001618A4">
            <w:pPr>
              <w:pStyle w:val="TableStyle2"/>
            </w:pPr>
          </w:p>
          <w:p w:rsidR="008C6878" w:rsidRDefault="008C6878">
            <w:pPr>
              <w:pStyle w:val="TableStyle2"/>
            </w:pPr>
            <w:r>
              <w:t>BH</w:t>
            </w:r>
          </w:p>
          <w:p w:rsidR="008C6878" w:rsidRDefault="008C6878">
            <w:pPr>
              <w:pStyle w:val="TableStyle2"/>
            </w:pPr>
          </w:p>
          <w:p w:rsidR="008C6878" w:rsidRDefault="008C6878">
            <w:pPr>
              <w:pStyle w:val="TableStyle2"/>
            </w:pPr>
            <w:r>
              <w:t>GP</w:t>
            </w:r>
          </w:p>
          <w:p w:rsidR="008C6878" w:rsidRDefault="008C6878">
            <w:pPr>
              <w:pStyle w:val="TableStyle2"/>
            </w:pPr>
          </w:p>
          <w:p w:rsidR="008C6878" w:rsidRDefault="008C6878">
            <w:pPr>
              <w:pStyle w:val="TableStyle2"/>
            </w:pPr>
          </w:p>
          <w:p w:rsidR="008C6878" w:rsidRDefault="008C6878">
            <w:pPr>
              <w:pStyle w:val="TableStyle2"/>
            </w:pPr>
            <w:r>
              <w:t>BH</w:t>
            </w:r>
          </w:p>
        </w:tc>
      </w:tr>
      <w:tr w:rsidR="001618A4">
        <w:trPr>
          <w:trHeight w:val="279"/>
          <w:jc w:val="center"/>
        </w:trPr>
        <w:tc>
          <w:tcPr>
            <w:tcW w:w="88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618A4" w:rsidRDefault="001466E0" w:rsidP="008C6878">
            <w:pPr>
              <w:pStyle w:val="TableStyle2"/>
            </w:pPr>
            <w:r>
              <w:rPr>
                <w:b/>
                <w:bCs/>
              </w:rPr>
              <w:t xml:space="preserve">4. </w:t>
            </w:r>
            <w:r w:rsidR="008C6878">
              <w:rPr>
                <w:b/>
                <w:bCs/>
              </w:rPr>
              <w:t>Exeter Fixture – Friday 26</w:t>
            </w:r>
            <w:r w:rsidR="008C6878" w:rsidRPr="008C6878">
              <w:rPr>
                <w:b/>
                <w:bCs/>
                <w:vertAlign w:val="superscript"/>
              </w:rPr>
              <w:t>th</w:t>
            </w:r>
            <w:r w:rsidR="008C6878">
              <w:rPr>
                <w:b/>
                <w:bCs/>
              </w:rPr>
              <w:t xml:space="preserve"> August</w:t>
            </w:r>
          </w:p>
        </w:tc>
        <w:tc>
          <w:tcPr>
            <w:tcW w:w="7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618A4" w:rsidRDefault="001618A4"/>
        </w:tc>
      </w:tr>
      <w:tr w:rsidR="001618A4" w:rsidTr="0017143B">
        <w:trPr>
          <w:trHeight w:val="2327"/>
          <w:jc w:val="center"/>
        </w:trPr>
        <w:tc>
          <w:tcPr>
            <w:tcW w:w="88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C6878" w:rsidRDefault="001466E0">
            <w:pPr>
              <w:pStyle w:val="TableStyle2"/>
              <w:rPr>
                <w:rFonts w:eastAsia="Arial Unicode MS" w:cs="Arial Unicode MS"/>
              </w:rPr>
            </w:pPr>
            <w:r>
              <w:rPr>
                <w:rFonts w:eastAsia="Arial Unicode MS" w:cs="Arial Unicode MS"/>
              </w:rPr>
              <w:t xml:space="preserve">4.1 </w:t>
            </w:r>
            <w:r w:rsidR="008C6878">
              <w:rPr>
                <w:rFonts w:eastAsia="Arial Unicode MS" w:cs="Arial Unicode MS"/>
              </w:rPr>
              <w:t xml:space="preserve">DOSC discussed logistics for Exeter Fixture.  The layout of the Marquee was arranged and tasks allocated in relation to </w:t>
            </w:r>
            <w:r w:rsidR="0017143B">
              <w:rPr>
                <w:rFonts w:eastAsia="Arial Unicode MS" w:cs="Arial Unicode MS"/>
              </w:rPr>
              <w:t>face painting</w:t>
            </w:r>
            <w:r w:rsidR="008C6878">
              <w:rPr>
                <w:rFonts w:eastAsia="Arial Unicode MS" w:cs="Arial Unicode MS"/>
              </w:rPr>
              <w:t xml:space="preserve"> guard of honour, raffle &amp; prize, engaging travelling supporters and </w:t>
            </w:r>
            <w:proofErr w:type="spellStart"/>
            <w:r w:rsidR="008C6878">
              <w:rPr>
                <w:rFonts w:eastAsia="Arial Unicode MS" w:cs="Arial Unicode MS"/>
              </w:rPr>
              <w:t>comms</w:t>
            </w:r>
            <w:proofErr w:type="spellEnd"/>
            <w:r w:rsidR="008C6878">
              <w:rPr>
                <w:rFonts w:eastAsia="Arial Unicode MS" w:cs="Arial Unicode MS"/>
              </w:rPr>
              <w:t>.</w:t>
            </w:r>
            <w:r w:rsidR="0017143B">
              <w:rPr>
                <w:rFonts w:eastAsia="Arial Unicode MS" w:cs="Arial Unicode MS"/>
              </w:rPr>
              <w:t xml:space="preserve">  It was agreed by the committee that the priority for the Exeter game was to start generating revenue, to cover some of the costs already incurred.</w:t>
            </w:r>
          </w:p>
          <w:p w:rsidR="008C6878" w:rsidRDefault="008C6878">
            <w:pPr>
              <w:pStyle w:val="TableStyle2"/>
              <w:rPr>
                <w:rFonts w:eastAsia="Arial Unicode MS" w:cs="Arial Unicode MS"/>
              </w:rPr>
            </w:pPr>
            <w:r>
              <w:rPr>
                <w:rFonts w:eastAsia="Arial Unicode MS" w:cs="Arial Unicode MS"/>
              </w:rPr>
              <w:t xml:space="preserve">4.2 GP to e mail Mike Sage to request </w:t>
            </w:r>
            <w:proofErr w:type="spellStart"/>
            <w:r>
              <w:rPr>
                <w:rFonts w:eastAsia="Arial Unicode MS" w:cs="Arial Unicode MS"/>
              </w:rPr>
              <w:t>wifi</w:t>
            </w:r>
            <w:proofErr w:type="spellEnd"/>
            <w:r>
              <w:rPr>
                <w:rFonts w:eastAsia="Arial Unicode MS" w:cs="Arial Unicode MS"/>
              </w:rPr>
              <w:t xml:space="preserve"> password and two parking spaces</w:t>
            </w:r>
          </w:p>
          <w:p w:rsidR="008C6878" w:rsidRDefault="008C6878">
            <w:pPr>
              <w:pStyle w:val="TableStyle2"/>
              <w:rPr>
                <w:rFonts w:eastAsia="Arial Unicode MS" w:cs="Arial Unicode MS"/>
              </w:rPr>
            </w:pPr>
            <w:r>
              <w:rPr>
                <w:rFonts w:eastAsia="Arial Unicode MS" w:cs="Arial Unicode MS"/>
              </w:rPr>
              <w:t>4.3 MA to arrive first on match day to collect raffle prize (signed shirt donated by Nick Croswell) and set up pop up banners in Marquee</w:t>
            </w:r>
            <w:r w:rsidR="0017143B">
              <w:rPr>
                <w:rFonts w:eastAsia="Arial Unicode MS" w:cs="Arial Unicode MS"/>
              </w:rPr>
              <w:t>.  CH had provided Raffle books and it was agreed by all that we would charge £1 a strip. GP and DH agreed to sell raffle tickets prior to the game.</w:t>
            </w:r>
          </w:p>
          <w:p w:rsidR="008C6878" w:rsidRDefault="008C6878">
            <w:pPr>
              <w:pStyle w:val="TableStyle2"/>
              <w:rPr>
                <w:rFonts w:eastAsia="Arial Unicode MS" w:cs="Arial Unicode MS"/>
              </w:rPr>
            </w:pPr>
            <w:r>
              <w:rPr>
                <w:rFonts w:eastAsia="Arial Unicode MS" w:cs="Arial Unicode MS"/>
              </w:rPr>
              <w:t>4.3 MA to print off copies of feedback forms and away travel forms</w:t>
            </w:r>
          </w:p>
          <w:p w:rsidR="008C6878" w:rsidRDefault="008C6878">
            <w:pPr>
              <w:pStyle w:val="TableStyle2"/>
              <w:rPr>
                <w:rFonts w:eastAsia="Arial Unicode MS" w:cs="Arial Unicode MS"/>
              </w:rPr>
            </w:pPr>
            <w:r>
              <w:rPr>
                <w:rFonts w:eastAsia="Arial Unicode MS" w:cs="Arial Unicode MS"/>
              </w:rPr>
              <w:t xml:space="preserve">4.4 MA and Hannah to </w:t>
            </w:r>
            <w:r w:rsidR="0017143B">
              <w:rPr>
                <w:rFonts w:eastAsia="Arial Unicode MS" w:cs="Arial Unicode MS"/>
              </w:rPr>
              <w:t>face paint</w:t>
            </w:r>
            <w:r>
              <w:rPr>
                <w:rFonts w:eastAsia="Arial Unicode MS" w:cs="Arial Unicode MS"/>
              </w:rPr>
              <w:t xml:space="preserve"> guard of honour</w:t>
            </w:r>
            <w:r w:rsidR="0017143B">
              <w:rPr>
                <w:rFonts w:eastAsia="Arial Unicode MS" w:cs="Arial Unicode MS"/>
              </w:rPr>
              <w:t xml:space="preserve"> at 6.10pm.  Guard of honour to be free, however, all others to be charged £1.</w:t>
            </w:r>
          </w:p>
          <w:p w:rsidR="008C6878" w:rsidRDefault="008C6878">
            <w:pPr>
              <w:pStyle w:val="TableStyle2"/>
              <w:rPr>
                <w:rFonts w:eastAsia="Arial Unicode MS" w:cs="Arial Unicode MS"/>
              </w:rPr>
            </w:pPr>
          </w:p>
          <w:p w:rsidR="001618A4" w:rsidRDefault="001618A4">
            <w:pPr>
              <w:pStyle w:val="TableStyle2"/>
            </w:pPr>
          </w:p>
        </w:tc>
        <w:tc>
          <w:tcPr>
            <w:tcW w:w="7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618A4" w:rsidRDefault="001618A4">
            <w:pPr>
              <w:pStyle w:val="TableStyle2"/>
            </w:pPr>
          </w:p>
          <w:p w:rsidR="001618A4" w:rsidRDefault="001618A4">
            <w:pPr>
              <w:pStyle w:val="TableStyle2"/>
            </w:pPr>
          </w:p>
          <w:p w:rsidR="001618A4" w:rsidRDefault="001618A4">
            <w:pPr>
              <w:pStyle w:val="TableStyle2"/>
            </w:pPr>
          </w:p>
          <w:p w:rsidR="001618A4" w:rsidRDefault="008C6878">
            <w:pPr>
              <w:pStyle w:val="TableStyle2"/>
            </w:pPr>
            <w:r>
              <w:t>GP</w:t>
            </w:r>
          </w:p>
          <w:p w:rsidR="001618A4" w:rsidRDefault="008C6878">
            <w:pPr>
              <w:pStyle w:val="TableStyle2"/>
            </w:pPr>
            <w:r>
              <w:rPr>
                <w:b/>
                <w:bCs/>
              </w:rPr>
              <w:t>MA</w:t>
            </w:r>
          </w:p>
          <w:p w:rsidR="001618A4" w:rsidRDefault="001618A4">
            <w:pPr>
              <w:pStyle w:val="TableStyle2"/>
            </w:pPr>
          </w:p>
          <w:p w:rsidR="001618A4" w:rsidRDefault="001618A4">
            <w:pPr>
              <w:pStyle w:val="TableStyle2"/>
            </w:pPr>
          </w:p>
          <w:p w:rsidR="0017143B" w:rsidRDefault="0017143B">
            <w:pPr>
              <w:pStyle w:val="TableStyle2"/>
            </w:pPr>
            <w:r>
              <w:t>GP/DH</w:t>
            </w:r>
          </w:p>
          <w:p w:rsidR="001618A4" w:rsidRDefault="0017143B">
            <w:pPr>
              <w:pStyle w:val="TableStyle2"/>
            </w:pPr>
            <w:r>
              <w:t>MA</w:t>
            </w:r>
          </w:p>
          <w:p w:rsidR="001618A4" w:rsidRDefault="001618A4">
            <w:pPr>
              <w:pStyle w:val="TableStyle2"/>
            </w:pPr>
          </w:p>
          <w:p w:rsidR="001618A4" w:rsidRDefault="001618A4">
            <w:pPr>
              <w:pStyle w:val="TableStyle2"/>
            </w:pPr>
          </w:p>
        </w:tc>
      </w:tr>
      <w:tr w:rsidR="001618A4">
        <w:trPr>
          <w:trHeight w:val="279"/>
          <w:jc w:val="center"/>
        </w:trPr>
        <w:tc>
          <w:tcPr>
            <w:tcW w:w="88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618A4" w:rsidRDefault="001466E0" w:rsidP="0017143B">
            <w:pPr>
              <w:pStyle w:val="TableStyle2"/>
            </w:pPr>
            <w:r>
              <w:rPr>
                <w:b/>
                <w:bCs/>
              </w:rPr>
              <w:t xml:space="preserve">5. </w:t>
            </w:r>
            <w:r w:rsidR="0017143B">
              <w:rPr>
                <w:b/>
                <w:bCs/>
              </w:rPr>
              <w:t>Match day Programme &amp; Website Content</w:t>
            </w:r>
          </w:p>
        </w:tc>
        <w:tc>
          <w:tcPr>
            <w:tcW w:w="7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618A4" w:rsidRDefault="001618A4"/>
        </w:tc>
      </w:tr>
      <w:tr w:rsidR="001618A4">
        <w:trPr>
          <w:trHeight w:val="1925"/>
          <w:jc w:val="center"/>
        </w:trPr>
        <w:tc>
          <w:tcPr>
            <w:tcW w:w="88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7143B" w:rsidRDefault="001466E0">
            <w:pPr>
              <w:pStyle w:val="TableStyle2"/>
              <w:rPr>
                <w:rFonts w:eastAsia="Arial Unicode MS" w:cs="Arial Unicode MS"/>
              </w:rPr>
            </w:pPr>
            <w:r>
              <w:rPr>
                <w:rFonts w:eastAsia="Arial Unicode MS" w:cs="Arial Unicode MS"/>
              </w:rPr>
              <w:t xml:space="preserve">5.1 </w:t>
            </w:r>
            <w:r w:rsidR="0017143B">
              <w:rPr>
                <w:rFonts w:eastAsia="Arial Unicode MS" w:cs="Arial Unicode MS"/>
              </w:rPr>
              <w:t>DOSC committee members noted the lack of communication from JP and KV in failure to reply to e mails about match day programme deadlines.  GP to send e mail with a list of formal requests, regarding programme, bar update, formal meeting with PG and JP.  Committee in agreement.</w:t>
            </w:r>
          </w:p>
          <w:p w:rsidR="0017143B" w:rsidRDefault="0017143B">
            <w:pPr>
              <w:pStyle w:val="TableStyle2"/>
              <w:rPr>
                <w:rFonts w:eastAsia="Arial Unicode MS" w:cs="Arial Unicode MS"/>
              </w:rPr>
            </w:pPr>
            <w:r>
              <w:rPr>
                <w:rFonts w:eastAsia="Arial Unicode MS" w:cs="Arial Unicode MS"/>
              </w:rPr>
              <w:t>5.2 DOSC were concerned that there had been limited publicity of its existence and the good work that had been done around the region on the NGDs website.  GP agreed to request information about how we could feature more prominently with content on their home page.</w:t>
            </w:r>
          </w:p>
          <w:p w:rsidR="0017143B" w:rsidRDefault="0017143B">
            <w:pPr>
              <w:pStyle w:val="TableStyle2"/>
              <w:rPr>
                <w:rFonts w:eastAsia="Arial Unicode MS" w:cs="Arial Unicode MS"/>
              </w:rPr>
            </w:pPr>
          </w:p>
          <w:p w:rsidR="001618A4" w:rsidRDefault="001618A4">
            <w:pPr>
              <w:pStyle w:val="TableStyle2"/>
            </w:pPr>
          </w:p>
        </w:tc>
        <w:tc>
          <w:tcPr>
            <w:tcW w:w="7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618A4" w:rsidRDefault="001618A4">
            <w:pPr>
              <w:pStyle w:val="TableStyle2"/>
            </w:pPr>
          </w:p>
          <w:p w:rsidR="001618A4" w:rsidRDefault="001618A4">
            <w:pPr>
              <w:pStyle w:val="TableStyle2"/>
            </w:pPr>
          </w:p>
          <w:p w:rsidR="001618A4" w:rsidRDefault="001466E0">
            <w:pPr>
              <w:pStyle w:val="TableStyle2"/>
            </w:pPr>
            <w:r>
              <w:rPr>
                <w:b/>
                <w:bCs/>
              </w:rPr>
              <w:t>BH GP</w:t>
            </w:r>
          </w:p>
          <w:p w:rsidR="001618A4" w:rsidRDefault="001618A4">
            <w:pPr>
              <w:pStyle w:val="TableStyle2"/>
            </w:pPr>
          </w:p>
          <w:p w:rsidR="001618A4" w:rsidRDefault="0017143B">
            <w:pPr>
              <w:pStyle w:val="TableStyle2"/>
            </w:pPr>
            <w:r>
              <w:rPr>
                <w:b/>
                <w:bCs/>
              </w:rPr>
              <w:t>GP</w:t>
            </w:r>
          </w:p>
          <w:p w:rsidR="001618A4" w:rsidRDefault="001618A4">
            <w:pPr>
              <w:pStyle w:val="TableStyle2"/>
            </w:pPr>
          </w:p>
          <w:p w:rsidR="001618A4" w:rsidRDefault="001466E0">
            <w:pPr>
              <w:pStyle w:val="TableStyle2"/>
            </w:pPr>
            <w:r>
              <w:rPr>
                <w:b/>
                <w:bCs/>
              </w:rPr>
              <w:t>BH</w:t>
            </w:r>
          </w:p>
        </w:tc>
      </w:tr>
      <w:tr w:rsidR="001618A4">
        <w:trPr>
          <w:trHeight w:val="279"/>
          <w:jc w:val="center"/>
        </w:trPr>
        <w:tc>
          <w:tcPr>
            <w:tcW w:w="88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618A4" w:rsidRDefault="001466E0" w:rsidP="0017143B">
            <w:pPr>
              <w:pStyle w:val="TableStyle2"/>
            </w:pPr>
            <w:r>
              <w:rPr>
                <w:b/>
                <w:bCs/>
              </w:rPr>
              <w:t xml:space="preserve">6. </w:t>
            </w:r>
            <w:r w:rsidR="0017143B">
              <w:rPr>
                <w:b/>
                <w:bCs/>
              </w:rPr>
              <w:t>Away Travel – Quote Update</w:t>
            </w:r>
          </w:p>
        </w:tc>
        <w:tc>
          <w:tcPr>
            <w:tcW w:w="7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618A4" w:rsidRDefault="001618A4"/>
        </w:tc>
      </w:tr>
      <w:tr w:rsidR="001618A4">
        <w:trPr>
          <w:trHeight w:val="2645"/>
          <w:jc w:val="center"/>
        </w:trPr>
        <w:tc>
          <w:tcPr>
            <w:tcW w:w="88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618A4" w:rsidRDefault="0017143B" w:rsidP="0017143B">
            <w:pPr>
              <w:pStyle w:val="TableStyle2"/>
              <w:rPr>
                <w:rFonts w:eastAsia="Arial Unicode MS" w:cs="Arial Unicode MS"/>
              </w:rPr>
            </w:pPr>
            <w:r>
              <w:rPr>
                <w:rFonts w:eastAsia="Arial Unicode MS" w:cs="Arial Unicode MS"/>
              </w:rPr>
              <w:lastRenderedPageBreak/>
              <w:t xml:space="preserve">6.1 Quotes had been sought by CH and GP from both </w:t>
            </w:r>
            <w:proofErr w:type="spellStart"/>
            <w:r>
              <w:rPr>
                <w:rFonts w:eastAsia="Arial Unicode MS" w:cs="Arial Unicode MS"/>
              </w:rPr>
              <w:t>Leisuretime</w:t>
            </w:r>
            <w:proofErr w:type="spellEnd"/>
            <w:r>
              <w:rPr>
                <w:rFonts w:eastAsia="Arial Unicode MS" w:cs="Arial Unicode MS"/>
              </w:rPr>
              <w:t xml:space="preserve"> and Edwards.  Still awaiting price from </w:t>
            </w:r>
            <w:proofErr w:type="spellStart"/>
            <w:r>
              <w:rPr>
                <w:rFonts w:eastAsia="Arial Unicode MS" w:cs="Arial Unicode MS"/>
              </w:rPr>
              <w:t>Leisuretime</w:t>
            </w:r>
            <w:proofErr w:type="spellEnd"/>
            <w:r>
              <w:rPr>
                <w:rFonts w:eastAsia="Arial Unicode MS" w:cs="Arial Unicode MS"/>
              </w:rPr>
              <w:t xml:space="preserve"> for comparison.</w:t>
            </w:r>
          </w:p>
          <w:p w:rsidR="0017143B" w:rsidRPr="0017143B" w:rsidRDefault="0017143B" w:rsidP="0058142C">
            <w:pPr>
              <w:pStyle w:val="TableStyle2"/>
              <w:rPr>
                <w:rFonts w:eastAsia="Arial Unicode MS" w:cs="Arial Unicode MS"/>
              </w:rPr>
            </w:pPr>
            <w:r>
              <w:rPr>
                <w:rFonts w:eastAsia="Arial Unicode MS" w:cs="Arial Unicode MS"/>
              </w:rPr>
              <w:t>6.2 Awaiting information of ticket bundles from IW and coach deal mentioned.  DOSC need clarification as to whether NGDs are able to arrange a better price than can be negotiated el</w:t>
            </w:r>
            <w:r w:rsidR="0058142C">
              <w:rPr>
                <w:rFonts w:eastAsia="Arial Unicode MS" w:cs="Arial Unicode MS"/>
              </w:rPr>
              <w:t>sewhere, to give fans the best value for money. BH in on-going contact with IW and Dai via e mail whilst on holiday.</w:t>
            </w:r>
          </w:p>
        </w:tc>
        <w:tc>
          <w:tcPr>
            <w:tcW w:w="7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618A4" w:rsidRDefault="001618A4">
            <w:pPr>
              <w:pStyle w:val="TableStyle2"/>
            </w:pPr>
          </w:p>
          <w:p w:rsidR="001618A4" w:rsidRDefault="001618A4">
            <w:pPr>
              <w:pStyle w:val="TableStyle2"/>
            </w:pPr>
          </w:p>
          <w:p w:rsidR="001618A4" w:rsidRDefault="001618A4">
            <w:pPr>
              <w:pStyle w:val="TableStyle2"/>
            </w:pPr>
          </w:p>
          <w:p w:rsidR="001618A4" w:rsidRDefault="0058142C">
            <w:pPr>
              <w:pStyle w:val="TableStyle2"/>
            </w:pPr>
            <w:r>
              <w:t>BH</w:t>
            </w:r>
          </w:p>
          <w:p w:rsidR="001618A4" w:rsidRDefault="001618A4" w:rsidP="0058142C">
            <w:pPr>
              <w:pStyle w:val="TableStyle2"/>
            </w:pPr>
          </w:p>
        </w:tc>
      </w:tr>
      <w:tr w:rsidR="001618A4">
        <w:trPr>
          <w:trHeight w:val="279"/>
          <w:jc w:val="center"/>
        </w:trPr>
        <w:tc>
          <w:tcPr>
            <w:tcW w:w="88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618A4" w:rsidRDefault="001466E0" w:rsidP="0058142C">
            <w:pPr>
              <w:pStyle w:val="TableStyle2"/>
            </w:pPr>
            <w:r>
              <w:rPr>
                <w:b/>
                <w:bCs/>
              </w:rPr>
              <w:t xml:space="preserve">7. </w:t>
            </w:r>
            <w:r w:rsidR="0058142C">
              <w:rPr>
                <w:b/>
                <w:bCs/>
              </w:rPr>
              <w:t>Lewis Evans Video</w:t>
            </w:r>
          </w:p>
        </w:tc>
        <w:tc>
          <w:tcPr>
            <w:tcW w:w="7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618A4" w:rsidRDefault="001618A4"/>
        </w:tc>
      </w:tr>
      <w:tr w:rsidR="001618A4">
        <w:trPr>
          <w:trHeight w:val="1925"/>
          <w:jc w:val="center"/>
        </w:trPr>
        <w:tc>
          <w:tcPr>
            <w:tcW w:w="88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618A4" w:rsidRDefault="001466E0" w:rsidP="0058142C">
            <w:pPr>
              <w:pStyle w:val="TableStyle2"/>
              <w:rPr>
                <w:rFonts w:eastAsia="Arial Unicode MS" w:cs="Arial Unicode MS"/>
              </w:rPr>
            </w:pPr>
            <w:r>
              <w:rPr>
                <w:rFonts w:eastAsia="Arial Unicode MS" w:cs="Arial Unicode MS"/>
              </w:rPr>
              <w:t xml:space="preserve">7.1 </w:t>
            </w:r>
            <w:r w:rsidR="0058142C">
              <w:rPr>
                <w:rFonts w:eastAsia="Arial Unicode MS" w:cs="Arial Unicode MS"/>
              </w:rPr>
              <w:t>MA confirmed that he had been in touch with Lewis Evans via SM who was keen to publicise the Lamb and give an interview about pre-season, to be filmed editing and distributed on our SM.</w:t>
            </w:r>
          </w:p>
          <w:p w:rsidR="0058142C" w:rsidRDefault="0058142C" w:rsidP="0058142C">
            <w:pPr>
              <w:pStyle w:val="TableStyle2"/>
              <w:rPr>
                <w:rFonts w:eastAsia="Arial Unicode MS" w:cs="Arial Unicode MS"/>
              </w:rPr>
            </w:pPr>
            <w:r>
              <w:rPr>
                <w:rFonts w:eastAsia="Arial Unicode MS" w:cs="Arial Unicode MS"/>
              </w:rPr>
              <w:t xml:space="preserve">7.2 Lewis asked KV to be e mailed to formalise the process.  BH e mailed </w:t>
            </w:r>
            <w:proofErr w:type="gramStart"/>
            <w:r>
              <w:rPr>
                <w:rFonts w:eastAsia="Arial Unicode MS" w:cs="Arial Unicode MS"/>
              </w:rPr>
              <w:t>KV,</w:t>
            </w:r>
            <w:proofErr w:type="gramEnd"/>
            <w:r>
              <w:rPr>
                <w:rFonts w:eastAsia="Arial Unicode MS" w:cs="Arial Unicode MS"/>
              </w:rPr>
              <w:t xml:space="preserve"> however, we are yet to have received a response. MA to confirm with LE closer to date.</w:t>
            </w:r>
          </w:p>
          <w:p w:rsidR="0058142C" w:rsidRDefault="0058142C" w:rsidP="0058142C">
            <w:pPr>
              <w:pStyle w:val="TableStyle2"/>
            </w:pPr>
            <w:r>
              <w:rPr>
                <w:rFonts w:eastAsia="Arial Unicode MS" w:cs="Arial Unicode MS"/>
              </w:rPr>
              <w:t>7.3 DH has spoken to Lee Hallett, whose production company ‘Red90’ have agreed to film and edit the production subject to them being free.  DH to confirm time and date with LH.</w:t>
            </w:r>
          </w:p>
        </w:tc>
        <w:tc>
          <w:tcPr>
            <w:tcW w:w="7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618A4" w:rsidRDefault="001618A4">
            <w:pPr>
              <w:pStyle w:val="TableStyle2"/>
            </w:pPr>
          </w:p>
          <w:p w:rsidR="0058142C" w:rsidRDefault="0058142C">
            <w:pPr>
              <w:pStyle w:val="TableStyle2"/>
            </w:pPr>
          </w:p>
          <w:p w:rsidR="0058142C" w:rsidRDefault="0058142C">
            <w:pPr>
              <w:pStyle w:val="TableStyle2"/>
            </w:pPr>
            <w:r>
              <w:t>MA</w:t>
            </w:r>
          </w:p>
          <w:p w:rsidR="0058142C" w:rsidRDefault="0058142C">
            <w:pPr>
              <w:pStyle w:val="TableStyle2"/>
            </w:pPr>
          </w:p>
          <w:p w:rsidR="0058142C" w:rsidRDefault="0058142C">
            <w:pPr>
              <w:pStyle w:val="TableStyle2"/>
            </w:pPr>
            <w:r>
              <w:t>DH</w:t>
            </w:r>
          </w:p>
        </w:tc>
      </w:tr>
      <w:tr w:rsidR="001618A4">
        <w:trPr>
          <w:trHeight w:val="279"/>
          <w:jc w:val="center"/>
        </w:trPr>
        <w:tc>
          <w:tcPr>
            <w:tcW w:w="88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618A4" w:rsidRDefault="001466E0" w:rsidP="0058142C">
            <w:pPr>
              <w:pStyle w:val="TableStyle2"/>
            </w:pPr>
            <w:r>
              <w:rPr>
                <w:b/>
                <w:bCs/>
              </w:rPr>
              <w:t xml:space="preserve">8. </w:t>
            </w:r>
            <w:r w:rsidR="0058142C">
              <w:rPr>
                <w:b/>
                <w:bCs/>
              </w:rPr>
              <w:t>Membership Update</w:t>
            </w:r>
          </w:p>
        </w:tc>
        <w:tc>
          <w:tcPr>
            <w:tcW w:w="7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618A4" w:rsidRDefault="001618A4"/>
        </w:tc>
      </w:tr>
      <w:tr w:rsidR="001618A4">
        <w:trPr>
          <w:trHeight w:val="2405"/>
          <w:jc w:val="center"/>
        </w:trPr>
        <w:tc>
          <w:tcPr>
            <w:tcW w:w="88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618A4" w:rsidRDefault="001466E0" w:rsidP="0058142C">
            <w:pPr>
              <w:pStyle w:val="TableStyle2"/>
              <w:rPr>
                <w:rFonts w:eastAsia="Arial Unicode MS" w:cs="Arial Unicode MS"/>
              </w:rPr>
            </w:pPr>
            <w:r>
              <w:rPr>
                <w:rFonts w:eastAsia="Arial Unicode MS" w:cs="Arial Unicode MS"/>
              </w:rPr>
              <w:t xml:space="preserve">8.1 </w:t>
            </w:r>
            <w:r w:rsidR="0058142C">
              <w:rPr>
                <w:rFonts w:eastAsia="Arial Unicode MS" w:cs="Arial Unicode MS"/>
              </w:rPr>
              <w:t>GP confirmed that BH had ordered the membership stickers.</w:t>
            </w:r>
          </w:p>
          <w:p w:rsidR="0058142C" w:rsidRDefault="0058142C" w:rsidP="0058142C">
            <w:pPr>
              <w:pStyle w:val="TableStyle2"/>
            </w:pPr>
            <w:proofErr w:type="gramStart"/>
            <w:r>
              <w:rPr>
                <w:rFonts w:eastAsia="Arial Unicode MS" w:cs="Arial Unicode MS"/>
              </w:rPr>
              <w:t>8.2  In</w:t>
            </w:r>
            <w:proofErr w:type="gramEnd"/>
            <w:r>
              <w:rPr>
                <w:rFonts w:eastAsia="Arial Unicode MS" w:cs="Arial Unicode MS"/>
              </w:rPr>
              <w:t xml:space="preserve"> his e mail BH was keen to launch membership shortly and had been working on back end database to capture members information. However, the committee felt that we needed to take our time and reassess once BH was back from holiday to arrange publicity and maximise potential of the membership launch. DOSC to review next meeting.</w:t>
            </w:r>
          </w:p>
        </w:tc>
        <w:tc>
          <w:tcPr>
            <w:tcW w:w="7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618A4" w:rsidRDefault="001618A4">
            <w:pPr>
              <w:pStyle w:val="TableStyle2"/>
            </w:pPr>
          </w:p>
          <w:p w:rsidR="001618A4" w:rsidRDefault="001618A4">
            <w:pPr>
              <w:pStyle w:val="TableStyle2"/>
            </w:pPr>
          </w:p>
          <w:p w:rsidR="001618A4" w:rsidRDefault="001618A4">
            <w:pPr>
              <w:pStyle w:val="TableStyle2"/>
            </w:pPr>
          </w:p>
          <w:p w:rsidR="001618A4" w:rsidRDefault="001618A4">
            <w:pPr>
              <w:pStyle w:val="TableStyle2"/>
            </w:pPr>
          </w:p>
        </w:tc>
      </w:tr>
      <w:tr w:rsidR="0058142C" w:rsidTr="0058142C">
        <w:trPr>
          <w:trHeight w:val="279"/>
          <w:jc w:val="center"/>
        </w:trPr>
        <w:tc>
          <w:tcPr>
            <w:tcW w:w="88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8142C" w:rsidRPr="0058142C" w:rsidRDefault="0058142C" w:rsidP="0058142C">
            <w:pPr>
              <w:pStyle w:val="TableStyle2"/>
              <w:rPr>
                <w:rFonts w:asciiTheme="minorHAnsi" w:hAnsiTheme="minorHAnsi"/>
              </w:rPr>
            </w:pPr>
            <w:r w:rsidRPr="0058142C">
              <w:rPr>
                <w:rFonts w:asciiTheme="minorHAnsi" w:hAnsiTheme="minorHAnsi"/>
                <w:b/>
                <w:bCs/>
              </w:rPr>
              <w:t xml:space="preserve">9. Dragons Ladies </w:t>
            </w:r>
            <w:proofErr w:type="spellStart"/>
            <w:r w:rsidRPr="0058142C">
              <w:rPr>
                <w:rFonts w:asciiTheme="minorHAnsi" w:hAnsiTheme="minorHAnsi"/>
                <w:b/>
                <w:bCs/>
              </w:rPr>
              <w:t>Judegement</w:t>
            </w:r>
            <w:proofErr w:type="spellEnd"/>
            <w:r w:rsidRPr="0058142C">
              <w:rPr>
                <w:rFonts w:asciiTheme="minorHAnsi" w:hAnsiTheme="minorHAnsi"/>
                <w:b/>
                <w:bCs/>
              </w:rPr>
              <w:t xml:space="preserve"> Day 4</w:t>
            </w:r>
            <w:r w:rsidRPr="0058142C">
              <w:rPr>
                <w:rFonts w:asciiTheme="minorHAnsi" w:hAnsiTheme="minorHAnsi"/>
                <w:b/>
                <w:bCs/>
                <w:vertAlign w:val="superscript"/>
              </w:rPr>
              <w:t>th</w:t>
            </w:r>
            <w:r w:rsidRPr="0058142C">
              <w:rPr>
                <w:rFonts w:asciiTheme="minorHAnsi" w:hAnsiTheme="minorHAnsi"/>
                <w:b/>
                <w:bCs/>
              </w:rPr>
              <w:t xml:space="preserve"> September</w:t>
            </w:r>
          </w:p>
        </w:tc>
        <w:tc>
          <w:tcPr>
            <w:tcW w:w="7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8142C" w:rsidRPr="0058142C" w:rsidRDefault="0058142C" w:rsidP="0058142C">
            <w:pPr>
              <w:rPr>
                <w:rFonts w:asciiTheme="minorHAnsi" w:hAnsiTheme="minorHAnsi"/>
              </w:rPr>
            </w:pPr>
          </w:p>
        </w:tc>
      </w:tr>
      <w:tr w:rsidR="0058142C" w:rsidTr="0058142C">
        <w:trPr>
          <w:trHeight w:val="279"/>
          <w:jc w:val="center"/>
        </w:trPr>
        <w:tc>
          <w:tcPr>
            <w:tcW w:w="88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8142C" w:rsidRPr="0058142C" w:rsidRDefault="0058142C" w:rsidP="0058142C">
            <w:pPr>
              <w:pStyle w:val="TableStyle2"/>
              <w:rPr>
                <w:rFonts w:asciiTheme="minorHAnsi" w:hAnsiTheme="minorHAnsi"/>
              </w:rPr>
            </w:pPr>
            <w:proofErr w:type="gramStart"/>
            <w:r w:rsidRPr="0058142C">
              <w:rPr>
                <w:rFonts w:asciiTheme="minorHAnsi" w:hAnsiTheme="minorHAnsi"/>
                <w:bCs/>
              </w:rPr>
              <w:t>9.1  MA</w:t>
            </w:r>
            <w:proofErr w:type="gramEnd"/>
            <w:r w:rsidRPr="0058142C">
              <w:rPr>
                <w:rFonts w:asciiTheme="minorHAnsi" w:hAnsiTheme="minorHAnsi"/>
                <w:bCs/>
              </w:rPr>
              <w:t xml:space="preserve"> to attend and to get in touch with </w:t>
            </w:r>
            <w:proofErr w:type="spellStart"/>
            <w:r w:rsidRPr="0058142C">
              <w:rPr>
                <w:rFonts w:asciiTheme="minorHAnsi" w:hAnsiTheme="minorHAnsi"/>
                <w:bCs/>
              </w:rPr>
              <w:t>Gwesyn</w:t>
            </w:r>
            <w:proofErr w:type="spellEnd"/>
            <w:r w:rsidRPr="0058142C">
              <w:rPr>
                <w:rFonts w:asciiTheme="minorHAnsi" w:hAnsiTheme="minorHAnsi"/>
                <w:bCs/>
              </w:rPr>
              <w:t xml:space="preserve"> to offer </w:t>
            </w:r>
            <w:proofErr w:type="spellStart"/>
            <w:r w:rsidRPr="0058142C">
              <w:rPr>
                <w:rFonts w:asciiTheme="minorHAnsi" w:hAnsiTheme="minorHAnsi"/>
                <w:bCs/>
              </w:rPr>
              <w:t>facepainting</w:t>
            </w:r>
            <w:proofErr w:type="spellEnd"/>
            <w:r w:rsidRPr="0058142C">
              <w:rPr>
                <w:rFonts w:asciiTheme="minorHAnsi" w:hAnsiTheme="minorHAnsi"/>
                <w:bCs/>
              </w:rPr>
              <w:t xml:space="preserve"> and SM coverage on the day.</w:t>
            </w:r>
          </w:p>
        </w:tc>
        <w:tc>
          <w:tcPr>
            <w:tcW w:w="7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8142C" w:rsidRPr="0058142C" w:rsidRDefault="0058142C" w:rsidP="0058142C">
            <w:pPr>
              <w:rPr>
                <w:rFonts w:asciiTheme="minorHAnsi" w:hAnsiTheme="minorHAnsi"/>
              </w:rPr>
            </w:pPr>
            <w:r w:rsidRPr="0058142C">
              <w:rPr>
                <w:rFonts w:asciiTheme="minorHAnsi" w:hAnsiTheme="minorHAnsi"/>
              </w:rPr>
              <w:t>MA</w:t>
            </w:r>
          </w:p>
        </w:tc>
      </w:tr>
      <w:tr w:rsidR="0058142C" w:rsidTr="0058142C">
        <w:trPr>
          <w:trHeight w:val="279"/>
          <w:jc w:val="center"/>
        </w:trPr>
        <w:tc>
          <w:tcPr>
            <w:tcW w:w="88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8142C" w:rsidRPr="0058142C" w:rsidRDefault="0058142C" w:rsidP="0058142C">
            <w:pPr>
              <w:pStyle w:val="TableStyle2"/>
              <w:rPr>
                <w:rFonts w:asciiTheme="minorHAnsi" w:hAnsiTheme="minorHAnsi"/>
              </w:rPr>
            </w:pPr>
            <w:r>
              <w:rPr>
                <w:rFonts w:asciiTheme="minorHAnsi" w:hAnsiTheme="minorHAnsi"/>
                <w:b/>
                <w:bCs/>
              </w:rPr>
              <w:t>10</w:t>
            </w:r>
            <w:r w:rsidRPr="0058142C">
              <w:rPr>
                <w:rFonts w:asciiTheme="minorHAnsi" w:hAnsiTheme="minorHAnsi"/>
                <w:b/>
                <w:bCs/>
              </w:rPr>
              <w:t xml:space="preserve">. </w:t>
            </w:r>
            <w:r>
              <w:rPr>
                <w:rFonts w:asciiTheme="minorHAnsi" w:hAnsiTheme="minorHAnsi"/>
                <w:b/>
                <w:bCs/>
              </w:rPr>
              <w:t>Date of Next Meeting</w:t>
            </w:r>
          </w:p>
        </w:tc>
        <w:tc>
          <w:tcPr>
            <w:tcW w:w="7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8142C" w:rsidRPr="0058142C" w:rsidRDefault="0058142C" w:rsidP="0058142C">
            <w:pPr>
              <w:rPr>
                <w:rFonts w:asciiTheme="minorHAnsi" w:hAnsiTheme="minorHAnsi"/>
              </w:rPr>
            </w:pPr>
          </w:p>
        </w:tc>
      </w:tr>
      <w:tr w:rsidR="001618A4">
        <w:trPr>
          <w:trHeight w:val="279"/>
          <w:jc w:val="center"/>
        </w:trPr>
        <w:tc>
          <w:tcPr>
            <w:tcW w:w="88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618A4" w:rsidRPr="0058142C" w:rsidRDefault="0058142C" w:rsidP="0058142C">
            <w:pPr>
              <w:pStyle w:val="TableStyle2"/>
              <w:rPr>
                <w:rFonts w:asciiTheme="minorHAnsi" w:hAnsiTheme="minorHAnsi"/>
              </w:rPr>
            </w:pPr>
            <w:r>
              <w:rPr>
                <w:rFonts w:asciiTheme="minorHAnsi" w:eastAsia="Arial Unicode MS" w:hAnsiTheme="minorHAnsi" w:cs="Arial Unicode MS"/>
              </w:rPr>
              <w:t>10</w:t>
            </w:r>
            <w:r w:rsidR="001466E0" w:rsidRPr="0058142C">
              <w:rPr>
                <w:rFonts w:asciiTheme="minorHAnsi" w:eastAsia="Arial Unicode MS" w:hAnsiTheme="minorHAnsi" w:cs="Arial Unicode MS"/>
              </w:rPr>
              <w:t>.1 Date for next meeting was</w:t>
            </w:r>
            <w:r>
              <w:rPr>
                <w:rFonts w:asciiTheme="minorHAnsi" w:eastAsia="Arial Unicode MS" w:hAnsiTheme="minorHAnsi" w:cs="Arial Unicode MS"/>
              </w:rPr>
              <w:t xml:space="preserve"> provisionally booked for Weds 7</w:t>
            </w:r>
            <w:r w:rsidRPr="0058142C">
              <w:rPr>
                <w:rFonts w:asciiTheme="minorHAnsi" w:eastAsia="Arial Unicode MS" w:hAnsiTheme="minorHAnsi" w:cs="Arial Unicode MS"/>
                <w:vertAlign w:val="superscript"/>
              </w:rPr>
              <w:t>th</w:t>
            </w:r>
            <w:r>
              <w:rPr>
                <w:rFonts w:asciiTheme="minorHAnsi" w:eastAsia="Arial Unicode MS" w:hAnsiTheme="minorHAnsi" w:cs="Arial Unicode MS"/>
              </w:rPr>
              <w:t xml:space="preserve"> September</w:t>
            </w:r>
            <w:proofErr w:type="gramStart"/>
            <w:r>
              <w:rPr>
                <w:rFonts w:asciiTheme="minorHAnsi" w:eastAsia="Arial Unicode MS" w:hAnsiTheme="minorHAnsi" w:cs="Arial Unicode MS"/>
              </w:rPr>
              <w:t>.</w:t>
            </w:r>
            <w:r w:rsidR="001466E0" w:rsidRPr="0058142C">
              <w:rPr>
                <w:rFonts w:asciiTheme="minorHAnsi" w:eastAsia="Arial Unicode MS" w:hAnsiTheme="minorHAnsi" w:cs="Arial Unicode MS"/>
              </w:rPr>
              <w:t>.</w:t>
            </w:r>
            <w:proofErr w:type="gramEnd"/>
          </w:p>
        </w:tc>
        <w:tc>
          <w:tcPr>
            <w:tcW w:w="7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618A4" w:rsidRPr="0058142C" w:rsidRDefault="001618A4">
            <w:pPr>
              <w:rPr>
                <w:rFonts w:asciiTheme="minorHAnsi" w:hAnsiTheme="minorHAnsi"/>
              </w:rPr>
            </w:pPr>
          </w:p>
        </w:tc>
      </w:tr>
    </w:tbl>
    <w:p w:rsidR="001618A4" w:rsidRDefault="001618A4">
      <w:pPr>
        <w:pStyle w:val="BodyA"/>
        <w:jc w:val="center"/>
        <w:rPr>
          <w:b/>
          <w:bCs/>
          <w:color w:val="7A7A7A"/>
          <w:u w:color="6F6F6F"/>
        </w:rPr>
      </w:pPr>
    </w:p>
    <w:p w:rsidR="001618A4" w:rsidRDefault="001618A4">
      <w:pPr>
        <w:pStyle w:val="BodyA"/>
        <w:jc w:val="center"/>
        <w:rPr>
          <w:b/>
          <w:bCs/>
          <w:color w:val="7A7A7A"/>
          <w:u w:color="6F6F6F"/>
        </w:rPr>
      </w:pPr>
    </w:p>
    <w:p w:rsidR="001618A4" w:rsidRDefault="001618A4">
      <w:pPr>
        <w:pStyle w:val="BodyA"/>
        <w:jc w:val="center"/>
        <w:rPr>
          <w:b/>
          <w:bCs/>
          <w:color w:val="7A7A7A"/>
          <w:u w:color="6F6F6F"/>
        </w:rPr>
      </w:pPr>
    </w:p>
    <w:p w:rsidR="001618A4" w:rsidRDefault="001618A4">
      <w:pPr>
        <w:pStyle w:val="BodyA"/>
        <w:jc w:val="center"/>
        <w:rPr>
          <w:b/>
          <w:bCs/>
          <w:color w:val="7A7A7A"/>
          <w:u w:color="6F6F6F"/>
        </w:rPr>
      </w:pPr>
    </w:p>
    <w:p w:rsidR="001618A4" w:rsidRDefault="001618A4">
      <w:pPr>
        <w:pStyle w:val="BodyA"/>
        <w:jc w:val="center"/>
        <w:rPr>
          <w:b/>
          <w:bCs/>
          <w:color w:val="7A7A7A"/>
          <w:u w:color="6F6F6F"/>
        </w:rPr>
      </w:pPr>
    </w:p>
    <w:p w:rsidR="001618A4" w:rsidRDefault="001618A4">
      <w:pPr>
        <w:pStyle w:val="BodyA"/>
        <w:jc w:val="center"/>
        <w:rPr>
          <w:b/>
          <w:bCs/>
          <w:color w:val="7A7A7A"/>
          <w:u w:color="6F6F6F"/>
        </w:rPr>
      </w:pPr>
    </w:p>
    <w:p w:rsidR="001618A4" w:rsidRDefault="001618A4">
      <w:pPr>
        <w:pStyle w:val="BodyA"/>
        <w:jc w:val="center"/>
        <w:rPr>
          <w:b/>
          <w:bCs/>
          <w:color w:val="7A7A7A"/>
          <w:u w:color="6F6F6F"/>
        </w:rPr>
      </w:pPr>
    </w:p>
    <w:p w:rsidR="001618A4" w:rsidRDefault="001618A4">
      <w:pPr>
        <w:pStyle w:val="BodyA"/>
        <w:jc w:val="center"/>
        <w:rPr>
          <w:b/>
          <w:bCs/>
          <w:color w:val="7A7A7A"/>
          <w:u w:color="6F6F6F"/>
        </w:rPr>
      </w:pPr>
    </w:p>
    <w:p w:rsidR="001618A4" w:rsidRDefault="001618A4">
      <w:pPr>
        <w:pStyle w:val="BodyA"/>
        <w:jc w:val="center"/>
        <w:rPr>
          <w:b/>
          <w:bCs/>
          <w:color w:val="7A7A7A"/>
          <w:u w:color="6F6F6F"/>
        </w:rPr>
      </w:pPr>
    </w:p>
    <w:p w:rsidR="001618A4" w:rsidRDefault="001618A4">
      <w:pPr>
        <w:pStyle w:val="BodyA"/>
        <w:jc w:val="center"/>
        <w:rPr>
          <w:b/>
          <w:bCs/>
          <w:color w:val="7A7A7A"/>
          <w:u w:color="6F6F6F"/>
        </w:rPr>
      </w:pPr>
    </w:p>
    <w:p w:rsidR="001618A4" w:rsidRDefault="001618A4">
      <w:pPr>
        <w:pStyle w:val="BodyA"/>
        <w:jc w:val="center"/>
        <w:rPr>
          <w:b/>
          <w:bCs/>
          <w:color w:val="7A7A7A"/>
          <w:u w:color="6F6F6F"/>
        </w:rPr>
      </w:pPr>
    </w:p>
    <w:p w:rsidR="001618A4" w:rsidRDefault="001618A4">
      <w:pPr>
        <w:pStyle w:val="BodyA"/>
        <w:jc w:val="center"/>
        <w:rPr>
          <w:b/>
          <w:bCs/>
          <w:color w:val="7A7A7A"/>
          <w:u w:color="6F6F6F"/>
        </w:rPr>
      </w:pPr>
    </w:p>
    <w:p w:rsidR="001618A4" w:rsidRDefault="001618A4">
      <w:pPr>
        <w:pStyle w:val="BodyA"/>
        <w:jc w:val="center"/>
        <w:rPr>
          <w:b/>
          <w:bCs/>
          <w:color w:val="7A7A7A"/>
          <w:u w:color="6F6F6F"/>
        </w:rPr>
      </w:pPr>
    </w:p>
    <w:p w:rsidR="001618A4" w:rsidRDefault="001618A4">
      <w:pPr>
        <w:pStyle w:val="BodyA"/>
        <w:jc w:val="center"/>
        <w:rPr>
          <w:b/>
          <w:bCs/>
          <w:color w:val="7A7A7A"/>
          <w:u w:color="6F6F6F"/>
        </w:rPr>
      </w:pPr>
    </w:p>
    <w:p w:rsidR="001618A4" w:rsidRDefault="001618A4">
      <w:pPr>
        <w:pStyle w:val="BodyA"/>
        <w:jc w:val="center"/>
        <w:rPr>
          <w:b/>
          <w:bCs/>
          <w:color w:val="7A7A7A"/>
          <w:u w:color="6F6F6F"/>
        </w:rPr>
      </w:pPr>
    </w:p>
    <w:p w:rsidR="001618A4" w:rsidRDefault="001618A4">
      <w:pPr>
        <w:pStyle w:val="BodyA"/>
        <w:jc w:val="center"/>
        <w:rPr>
          <w:b/>
          <w:bCs/>
          <w:color w:val="7A7A7A"/>
          <w:u w:color="6F6F6F"/>
        </w:rPr>
      </w:pPr>
    </w:p>
    <w:p w:rsidR="001618A4" w:rsidRDefault="001618A4">
      <w:pPr>
        <w:pStyle w:val="BodyA"/>
        <w:jc w:val="center"/>
        <w:rPr>
          <w:b/>
          <w:bCs/>
          <w:color w:val="7A7A7A"/>
          <w:u w:color="6F6F6F"/>
        </w:rPr>
      </w:pPr>
    </w:p>
    <w:p w:rsidR="001618A4" w:rsidRDefault="001618A4">
      <w:pPr>
        <w:pStyle w:val="BodyA"/>
        <w:jc w:val="center"/>
        <w:rPr>
          <w:b/>
          <w:bCs/>
          <w:color w:val="7A7A7A"/>
          <w:u w:color="6F6F6F"/>
        </w:rPr>
      </w:pPr>
    </w:p>
    <w:p w:rsidR="001618A4" w:rsidRDefault="001618A4">
      <w:pPr>
        <w:pStyle w:val="BodyA"/>
        <w:jc w:val="center"/>
        <w:rPr>
          <w:b/>
          <w:bCs/>
          <w:color w:val="7A7A7A"/>
          <w:u w:color="6F6F6F"/>
        </w:rPr>
      </w:pPr>
    </w:p>
    <w:p w:rsidR="001618A4" w:rsidRDefault="001618A4">
      <w:pPr>
        <w:pStyle w:val="BodyA"/>
        <w:jc w:val="center"/>
        <w:rPr>
          <w:b/>
          <w:bCs/>
          <w:color w:val="7A7A7A"/>
          <w:u w:color="6F6F6F"/>
        </w:rPr>
      </w:pPr>
    </w:p>
    <w:p w:rsidR="001618A4" w:rsidRDefault="001618A4">
      <w:pPr>
        <w:pStyle w:val="BodyA"/>
        <w:jc w:val="center"/>
        <w:rPr>
          <w:b/>
          <w:bCs/>
          <w:color w:val="7A7A7A"/>
          <w:u w:color="6F6F6F"/>
        </w:rPr>
      </w:pPr>
    </w:p>
    <w:p w:rsidR="001618A4" w:rsidRDefault="001618A4">
      <w:pPr>
        <w:pStyle w:val="BodyA"/>
        <w:jc w:val="center"/>
        <w:rPr>
          <w:b/>
          <w:bCs/>
          <w:color w:val="7A7A7A"/>
          <w:u w:color="6F6F6F"/>
        </w:rPr>
      </w:pPr>
    </w:p>
    <w:p w:rsidR="001618A4" w:rsidRDefault="001618A4">
      <w:pPr>
        <w:pStyle w:val="BodyA"/>
        <w:jc w:val="center"/>
        <w:rPr>
          <w:b/>
          <w:bCs/>
          <w:color w:val="7A7A7A"/>
          <w:u w:color="6F6F6F"/>
        </w:rPr>
      </w:pPr>
    </w:p>
    <w:p w:rsidR="001618A4" w:rsidRDefault="001618A4">
      <w:pPr>
        <w:pStyle w:val="BodyA"/>
        <w:jc w:val="center"/>
        <w:rPr>
          <w:b/>
          <w:bCs/>
          <w:color w:val="7A7A7A"/>
          <w:u w:color="6F6F6F"/>
        </w:rPr>
      </w:pPr>
    </w:p>
    <w:p w:rsidR="001618A4" w:rsidRDefault="001618A4">
      <w:pPr>
        <w:pStyle w:val="BodyA"/>
        <w:jc w:val="center"/>
        <w:rPr>
          <w:b/>
          <w:bCs/>
          <w:color w:val="7A7A7A"/>
          <w:u w:color="6F6F6F"/>
        </w:rPr>
      </w:pPr>
    </w:p>
    <w:p w:rsidR="001618A4" w:rsidRDefault="001618A4">
      <w:pPr>
        <w:pStyle w:val="BodyA"/>
        <w:jc w:val="center"/>
        <w:rPr>
          <w:b/>
          <w:bCs/>
          <w:color w:val="7A7A7A"/>
          <w:u w:color="6F6F6F"/>
        </w:rPr>
      </w:pPr>
    </w:p>
    <w:p w:rsidR="001618A4" w:rsidRDefault="001618A4">
      <w:pPr>
        <w:pStyle w:val="BodyA"/>
        <w:jc w:val="center"/>
        <w:rPr>
          <w:b/>
          <w:bCs/>
          <w:color w:val="7A7A7A"/>
          <w:u w:color="6F6F6F"/>
        </w:rPr>
      </w:pPr>
    </w:p>
    <w:p w:rsidR="001618A4" w:rsidRDefault="001618A4">
      <w:pPr>
        <w:pStyle w:val="BodyA"/>
        <w:jc w:val="center"/>
        <w:rPr>
          <w:b/>
          <w:bCs/>
          <w:color w:val="7A7A7A"/>
          <w:u w:color="6F6F6F"/>
        </w:rPr>
      </w:pPr>
    </w:p>
    <w:p w:rsidR="001618A4" w:rsidRDefault="001618A4">
      <w:pPr>
        <w:pStyle w:val="BodyA"/>
        <w:jc w:val="center"/>
      </w:pPr>
    </w:p>
    <w:sectPr w:rsidR="001618A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42C" w:rsidRDefault="0058142C">
      <w:r>
        <w:separator/>
      </w:r>
    </w:p>
  </w:endnote>
  <w:endnote w:type="continuationSeparator" w:id="0">
    <w:p w:rsidR="0058142C" w:rsidRDefault="0058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42C" w:rsidRDefault="005814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42C" w:rsidRDefault="0058142C">
      <w:r>
        <w:separator/>
      </w:r>
    </w:p>
  </w:footnote>
  <w:footnote w:type="continuationSeparator" w:id="0">
    <w:p w:rsidR="0058142C" w:rsidRDefault="00581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42C" w:rsidRDefault="0058142C">
    <w:r>
      <w:rPr>
        <w:noProof/>
        <w:lang w:val="en-GB" w:eastAsia="en-GB"/>
      </w:rPr>
      <w:drawing>
        <wp:anchor distT="152400" distB="152400" distL="152400" distR="152400" simplePos="0" relativeHeight="251658240" behindDoc="1" locked="0" layoutInCell="1" allowOverlap="1">
          <wp:simplePos x="0" y="0"/>
          <wp:positionH relativeFrom="page">
            <wp:posOffset>99059</wp:posOffset>
          </wp:positionH>
          <wp:positionV relativeFrom="page">
            <wp:posOffset>83819</wp:posOffset>
          </wp:positionV>
          <wp:extent cx="620817" cy="73830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SC LOGO CMYK.jpg"/>
                  <pic:cNvPicPr>
                    <a:picLocks noChangeAspect="1"/>
                  </pic:cNvPicPr>
                </pic:nvPicPr>
                <pic:blipFill>
                  <a:blip r:embed="rId1">
                    <a:alphaModFix amt="80012"/>
                    <a:extLst/>
                  </a:blip>
                  <a:srcRect/>
                  <a:stretch>
                    <a:fillRect/>
                  </a:stretch>
                </pic:blipFill>
                <pic:spPr>
                  <a:xfrm>
                    <a:off x="0" y="0"/>
                    <a:ext cx="620817" cy="73830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618A4"/>
    <w:rsid w:val="001466E0"/>
    <w:rsid w:val="001618A4"/>
    <w:rsid w:val="0017143B"/>
    <w:rsid w:val="0058142C"/>
    <w:rsid w:val="008C6878"/>
    <w:rsid w:val="00B631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Helvetica" w:hAnsi="Helvetica" w:cs="Arial Unicode MS"/>
      <w:color w:val="000000"/>
      <w:sz w:val="22"/>
      <w:szCs w:val="22"/>
      <w:u w:color="000000"/>
      <w:lang w:val="en-US"/>
    </w:rPr>
  </w:style>
  <w:style w:type="paragraph" w:customStyle="1" w:styleId="Body">
    <w:name w:val="Body"/>
    <w:rPr>
      <w:rFonts w:ascii="Helvetica" w:hAnsi="Helvetica" w:cs="Arial Unicode MS"/>
      <w:color w:val="000000"/>
      <w:sz w:val="22"/>
      <w:szCs w:val="22"/>
      <w:lang w:val="en-US"/>
    </w:rPr>
  </w:style>
  <w:style w:type="paragraph" w:customStyle="1" w:styleId="TableStyle2">
    <w:name w:val="Table Style 2"/>
    <w:rPr>
      <w:rFonts w:ascii="Helvetica" w:eastAsia="Helvetica" w:hAnsi="Helvetica" w:cs="Helvetic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Helvetica" w:hAnsi="Helvetica" w:cs="Arial Unicode MS"/>
      <w:color w:val="000000"/>
      <w:sz w:val="22"/>
      <w:szCs w:val="22"/>
      <w:u w:color="000000"/>
      <w:lang w:val="en-US"/>
    </w:rPr>
  </w:style>
  <w:style w:type="paragraph" w:customStyle="1" w:styleId="Body">
    <w:name w:val="Body"/>
    <w:rPr>
      <w:rFonts w:ascii="Helvetica" w:hAnsi="Helvetica" w:cs="Arial Unicode MS"/>
      <w:color w:val="000000"/>
      <w:sz w:val="22"/>
      <w:szCs w:val="22"/>
      <w:lang w:val="en-US"/>
    </w:rPr>
  </w:style>
  <w:style w:type="paragraph" w:customStyle="1" w:styleId="TableStyle2">
    <w:name w:val="Table Style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5115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Bevan Brittan</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Potts</dc:creator>
  <cp:lastModifiedBy>Bevan Brittan</cp:lastModifiedBy>
  <cp:revision>2</cp:revision>
  <dcterms:created xsi:type="dcterms:W3CDTF">2016-09-08T15:17:00Z</dcterms:created>
  <dcterms:modified xsi:type="dcterms:W3CDTF">2016-09-08T15:17:00Z</dcterms:modified>
</cp:coreProperties>
</file>